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AF5" w:rsidRDefault="00F74AF5" w:rsidP="00F74AF5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F74AF5" w:rsidRDefault="00F74AF5" w:rsidP="00F74AF5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position w:val="-1"/>
        </w:rPr>
      </w:pPr>
      <w:r>
        <w:rPr>
          <w:rFonts w:ascii="Times New Roman" w:hAnsi="Times New Roman"/>
          <w:color w:val="000000"/>
        </w:rPr>
        <w:t xml:space="preserve">к приказу Министерства образования </w:t>
      </w:r>
    </w:p>
    <w:p w:rsidR="00F74AF5" w:rsidRDefault="00F74AF5" w:rsidP="00F74AF5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 науки Кыргызской Республики</w:t>
      </w:r>
    </w:p>
    <w:p w:rsidR="00F74AF5" w:rsidRDefault="00F74AF5" w:rsidP="00F74AF5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>от «___» ______________ 2021 г.</w:t>
      </w:r>
    </w:p>
    <w:p w:rsidR="00F74AF5" w:rsidRDefault="00F74AF5" w:rsidP="00F74AF5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color w:val="000000"/>
        </w:rPr>
        <w:t>№ ________</w:t>
      </w: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74AF5" w:rsidRDefault="00F74AF5" w:rsidP="00F74AF5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0"/>
        </w:rPr>
      </w:pP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F74AF5" w:rsidRDefault="00F74AF5" w:rsidP="00F74AF5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:rsidR="00F74AF5" w:rsidRDefault="00F74AF5" w:rsidP="00F74AF5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ВЫСШЕГО ПРОФЕССИОНАЛЬНОГО ОБРАЗОВАНИЯ  </w:t>
      </w:r>
    </w:p>
    <w:p w:rsidR="00F74AF5" w:rsidRDefault="00F74AF5" w:rsidP="00F74AF5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</w:p>
    <w:p w:rsidR="00F74AF5" w:rsidRDefault="00F74AF5" w:rsidP="00F74AF5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</w:p>
    <w:p w:rsidR="00F74AF5" w:rsidRDefault="00F74AF5" w:rsidP="00F74AF5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>
        <w:rPr>
          <w:rFonts w:ascii="Times New Roman" w:eastAsia="Segoe UI" w:hAnsi="Times New Roman"/>
          <w:b/>
          <w:sz w:val="28"/>
          <w:szCs w:val="24"/>
        </w:rPr>
        <w:t>590100 Информационная безопасность</w:t>
      </w:r>
    </w:p>
    <w:p w:rsidR="00F74AF5" w:rsidRDefault="00F74AF5" w:rsidP="00F74AF5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pacing w:val="-1"/>
          <w:sz w:val="28"/>
        </w:rPr>
        <w:t>Квалификация: магистр</w:t>
      </w: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lang w:eastAsia="ru-RU"/>
        </w:rPr>
      </w:pP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F74AF5" w:rsidRDefault="00F74AF5" w:rsidP="00F74AF5">
      <w:pPr>
        <w:ind w:left="3" w:hanging="3"/>
        <w:jc w:val="both"/>
        <w:rPr>
          <w:rFonts w:ascii="Times New Roman" w:eastAsia="Times New Roman" w:hAnsi="Times New Roman"/>
          <w:sz w:val="28"/>
          <w:szCs w:val="24"/>
        </w:rPr>
      </w:pPr>
    </w:p>
    <w:p w:rsidR="00F74AF5" w:rsidRDefault="00F74AF5" w:rsidP="00F74AF5">
      <w:pPr>
        <w:ind w:left="3" w:hanging="3"/>
        <w:jc w:val="both"/>
        <w:rPr>
          <w:rFonts w:ascii="Times New Roman" w:hAnsi="Times New Roman"/>
          <w:sz w:val="28"/>
          <w:szCs w:val="20"/>
        </w:rPr>
      </w:pPr>
    </w:p>
    <w:p w:rsidR="00F74AF5" w:rsidRDefault="00F74AF5" w:rsidP="00F74AF5">
      <w:pPr>
        <w:ind w:left="2" w:hanging="2"/>
        <w:jc w:val="both"/>
        <w:rPr>
          <w:rFonts w:ascii="Times New Roman" w:hAnsi="Times New Roman"/>
          <w:sz w:val="24"/>
        </w:rPr>
      </w:pPr>
    </w:p>
    <w:p w:rsidR="00F74AF5" w:rsidRDefault="00F74AF5" w:rsidP="00F74AF5">
      <w:pPr>
        <w:ind w:left="2" w:hanging="2"/>
        <w:rPr>
          <w:rFonts w:ascii="Times New Roman" w:hAnsi="Times New Roman"/>
        </w:rPr>
      </w:pPr>
    </w:p>
    <w:p w:rsidR="00F74AF5" w:rsidRDefault="00F74AF5" w:rsidP="00F74AF5">
      <w:pPr>
        <w:ind w:left="2" w:hanging="2"/>
        <w:rPr>
          <w:rFonts w:ascii="Times New Roman" w:hAnsi="Times New Roman"/>
          <w:sz w:val="24"/>
        </w:rPr>
      </w:pPr>
    </w:p>
    <w:p w:rsidR="00F74AF5" w:rsidRDefault="00F74AF5" w:rsidP="00F74AF5">
      <w:pPr>
        <w:ind w:left="2" w:hanging="2"/>
        <w:rPr>
          <w:rFonts w:ascii="Times New Roman" w:hAnsi="Times New Roman"/>
        </w:rPr>
      </w:pPr>
    </w:p>
    <w:p w:rsidR="00F74AF5" w:rsidRDefault="00F74AF5" w:rsidP="00F74AF5">
      <w:pPr>
        <w:ind w:left="2" w:hanging="2"/>
        <w:rPr>
          <w:rFonts w:ascii="Times New Roman" w:hAnsi="Times New Roman"/>
          <w:sz w:val="24"/>
        </w:rPr>
      </w:pPr>
    </w:p>
    <w:p w:rsidR="00F74AF5" w:rsidRDefault="00F74AF5" w:rsidP="00F74AF5">
      <w:pPr>
        <w:ind w:left="2" w:hanging="2"/>
        <w:rPr>
          <w:rFonts w:ascii="Times New Roman" w:hAnsi="Times New Roman"/>
          <w:sz w:val="20"/>
        </w:rPr>
      </w:pPr>
    </w:p>
    <w:p w:rsidR="00F74AF5" w:rsidRDefault="00F74AF5" w:rsidP="00F74AF5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eastAsia="Segoe UI" w:hAnsi="Times New Roman"/>
          <w:b/>
          <w:sz w:val="24"/>
          <w:szCs w:val="24"/>
        </w:rPr>
        <w:t>5</w:t>
      </w:r>
      <w:r w:rsidR="00D41A28">
        <w:rPr>
          <w:rFonts w:ascii="Times New Roman" w:eastAsia="Segoe UI" w:hAnsi="Times New Roman"/>
          <w:b/>
          <w:sz w:val="24"/>
          <w:szCs w:val="24"/>
        </w:rPr>
        <w:t>901</w:t>
      </w:r>
      <w:r>
        <w:rPr>
          <w:rFonts w:ascii="Times New Roman" w:eastAsia="Segoe UI" w:hAnsi="Times New Roman"/>
          <w:b/>
          <w:sz w:val="24"/>
          <w:szCs w:val="24"/>
        </w:rPr>
        <w:t xml:space="preserve">00 </w:t>
      </w:r>
      <w:r w:rsidR="00D41A28">
        <w:rPr>
          <w:rFonts w:ascii="Times New Roman" w:eastAsia="Segoe UI" w:hAnsi="Times New Roman"/>
          <w:b/>
          <w:sz w:val="24"/>
          <w:szCs w:val="24"/>
        </w:rPr>
        <w:t>Информационная безопасность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74AF5" w:rsidRDefault="00F74AF5" w:rsidP="00F74AF5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F74AF5" w:rsidRDefault="00F74AF5" w:rsidP="00F74AF5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:rsidR="00945D78" w:rsidRPr="00F54901" w:rsidRDefault="00F74AF5" w:rsidP="00F74AF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основная образовательная программа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направление подготовки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компетенция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(PhD/по профилю) и осуществления профессиональной деятельности;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кредит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условная мера трудоемкости основной профессиональной образовательной программы;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обучения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выравнивающие курсы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общенаучные компетенции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инструментальные компетенции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социально-личностные и общекультурные компетенции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945D78" w:rsidRPr="00F54901" w:rsidRDefault="00945D78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</w:rPr>
        <w:t xml:space="preserve">- </w:t>
      </w:r>
      <w:r w:rsidRPr="00F54901">
        <w:rPr>
          <w:rFonts w:ascii="Times New Roman" w:hAnsi="Times New Roman"/>
          <w:b/>
          <w:sz w:val="24"/>
          <w:szCs w:val="24"/>
        </w:rPr>
        <w:t>профессиональный стандарт</w:t>
      </w:r>
      <w:r w:rsidRPr="00F54901">
        <w:rPr>
          <w:rFonts w:ascii="Times New Roman" w:hAnsi="Times New Roman"/>
          <w:sz w:val="24"/>
          <w:szCs w:val="24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</w:t>
      </w:r>
      <w:r w:rsidR="00E57D4C" w:rsidRPr="00F54901">
        <w:rPr>
          <w:rFonts w:ascii="Times New Roman" w:hAnsi="Times New Roman"/>
          <w:sz w:val="24"/>
          <w:szCs w:val="24"/>
        </w:rPr>
        <w:t>.</w:t>
      </w:r>
    </w:p>
    <w:p w:rsidR="005F0567" w:rsidRPr="00F54901" w:rsidRDefault="004A4D82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Сокращения и обозначения</w:t>
      </w:r>
      <w:r w:rsidR="005F0567"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4A4D82" w:rsidRPr="00F54901" w:rsidRDefault="004A4D82" w:rsidP="00E57D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В настоящем Государственном образовательном стандарте используются следующие сокращения: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ГОС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Государственный образовательный стандарт;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ВПО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высшее профессиональное образование;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ООП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основная образовательная программа;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УМО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учебно-методические объединения;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ЦД ООП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цикл дисциплин основной образовательной программы;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ОК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общенаучные компетенции;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ИК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инструментальные компетенции;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профессиональные компетенции;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СЛК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- социально-личностные и общекультурные компетенции.</w:t>
      </w:r>
    </w:p>
    <w:p w:rsidR="004A4D82" w:rsidRPr="00F54901" w:rsidRDefault="004A4D82" w:rsidP="00FE43B0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Область применения</w:t>
      </w:r>
    </w:p>
    <w:p w:rsidR="00945D78" w:rsidRPr="00F54901" w:rsidRDefault="004A4D82" w:rsidP="00FE43B0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 2.1. </w:t>
      </w:r>
      <w:r w:rsidR="00945D78" w:rsidRPr="00F54901">
        <w:rPr>
          <w:rFonts w:ascii="Times New Roman" w:eastAsia="Times New Roman" w:hAnsi="Times New Roman"/>
          <w:sz w:val="24"/>
          <w:szCs w:val="24"/>
          <w:lang w:eastAsia="ru-RU"/>
        </w:rPr>
        <w:t>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</w:t>
      </w:r>
      <w:r w:rsidR="00C34E18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C34E18"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590100 «Информационная безопасность»</w:t>
      </w:r>
      <w:r w:rsidR="00FE43B0" w:rsidRPr="00F5490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945D78" w:rsidRPr="00F54901">
        <w:rPr>
          <w:rFonts w:ascii="Times New Roman" w:eastAsia="Times New Roman" w:hAnsi="Times New Roman"/>
          <w:sz w:val="24"/>
          <w:szCs w:val="24"/>
          <w:lang w:eastAsia="ru-RU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</w:t>
      </w:r>
      <w:r w:rsidR="00E47272" w:rsidRPr="00F549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2.2. Основными пользователями настоящего ГОС ВПО по направлению </w:t>
      </w:r>
      <w:r w:rsidR="00C34E18"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590100 «Информационная безопасность»</w:t>
      </w:r>
      <w:r w:rsidR="00C34E18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являются: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объединения специалистов и работодателей в соответствующей сфере профессиональной деятельности;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</w:t>
      </w:r>
      <w:r w:rsidR="00945D78" w:rsidRPr="00F54901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</w:t>
      </w:r>
      <w:r w:rsidR="005F0567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, осуществляющие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контроль качества в сфере высшег</w:t>
      </w:r>
      <w:r w:rsidR="00945D78" w:rsidRPr="00F54901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образования;</w:t>
      </w:r>
    </w:p>
    <w:p w:rsidR="00F1305A" w:rsidRPr="00F54901" w:rsidRDefault="00945D78" w:rsidP="00F1305A">
      <w:pPr>
        <w:pStyle w:val="Style18"/>
        <w:widowControl/>
        <w:spacing w:line="240" w:lineRule="auto"/>
        <w:ind w:firstLine="709"/>
        <w:rPr>
          <w:bCs/>
        </w:rPr>
      </w:pPr>
      <w:r w:rsidRPr="00F54901">
        <w:t>- аккредитационные агентства, осуществляющие аккредитацию образовательных программ и организаций</w:t>
      </w:r>
      <w:r w:rsidR="00F1305A" w:rsidRPr="00F54901">
        <w:rPr>
          <w:bCs/>
        </w:rPr>
        <w:t xml:space="preserve"> в сфере высшего профессионального образования. </w:t>
      </w:r>
    </w:p>
    <w:p w:rsidR="00945D78" w:rsidRPr="00F54901" w:rsidRDefault="00E4727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2.3.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уровню подготовленности абитуриентов.</w:t>
      </w:r>
    </w:p>
    <w:p w:rsidR="004A4D82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2.3.1. Уровень образования абитуриента, претендующего на получение высшего профессионального образования с присвоением </w:t>
      </w:r>
      <w:r w:rsidR="00E47272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квалификации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"магистр", - высшее профессиональное образование с присвоением </w:t>
      </w:r>
      <w:r w:rsidR="00A64E53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квалификации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"бакалавр" или высшее профессиональное образование с присвоением квалификации "специалист".</w:t>
      </w:r>
    </w:p>
    <w:p w:rsidR="00FA509E" w:rsidRPr="00F54901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2.3.2. </w:t>
      </w:r>
      <w:r w:rsidR="00FA509E" w:rsidRPr="00F54901">
        <w:rPr>
          <w:rFonts w:ascii="Times New Roman" w:eastAsia="Times New Roman" w:hAnsi="Times New Roman"/>
          <w:sz w:val="24"/>
          <w:szCs w:val="24"/>
          <w:lang w:eastAsia="ru-RU"/>
        </w:rPr>
        <w:t>Абитуриент должен иметь документ государственного образца о высшем профессиональном образовании с присвоением квалификации "бакалавр" или высшем профессиональном образовании с присвоением квалификации "специалист".</w:t>
      </w:r>
    </w:p>
    <w:p w:rsidR="0089101E" w:rsidRPr="00F54901" w:rsidRDefault="0089101E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D82" w:rsidRPr="00F54901" w:rsidRDefault="004A4D82" w:rsidP="00F1305A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Общая характеристика направления подготовки</w:t>
      </w:r>
    </w:p>
    <w:p w:rsidR="00C34E18" w:rsidRPr="00F54901" w:rsidRDefault="004A4D82" w:rsidP="00F130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3.1. В Кыргызской Республике по направлению подготовки </w:t>
      </w:r>
      <w:r w:rsidR="00C34E18"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590100 «Информационная безопасность»</w:t>
      </w:r>
      <w:r w:rsidR="00C34E18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 реализуются следующие:</w:t>
      </w:r>
    </w:p>
    <w:p w:rsidR="004A4D82" w:rsidRPr="00F54901" w:rsidRDefault="004A4D82" w:rsidP="00A00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ООП ВПО по подготовке бакалавров;</w:t>
      </w:r>
    </w:p>
    <w:p w:rsidR="004A4D82" w:rsidRPr="00F54901" w:rsidRDefault="004A4D82" w:rsidP="00A00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ООП ВПО по подготовке магистров.</w:t>
      </w:r>
    </w:p>
    <w:p w:rsidR="004A4D82" w:rsidRPr="00F54901" w:rsidRDefault="004A4D82" w:rsidP="00A00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EE27A1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квалификации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"бакалавр".</w:t>
      </w:r>
    </w:p>
    <w:p w:rsidR="004A4D82" w:rsidRPr="00F54901" w:rsidRDefault="004A4D82" w:rsidP="00A00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EE27A1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квалификации 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"магистр".</w:t>
      </w:r>
    </w:p>
    <w:p w:rsidR="007760AB" w:rsidRPr="00F54901" w:rsidRDefault="007760AB" w:rsidP="00A005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343B4E" w:rsidRPr="00F54901" w:rsidRDefault="004A4D82" w:rsidP="00F8612A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 w:cs="Times New Roman"/>
          <w:sz w:val="24"/>
          <w:szCs w:val="24"/>
        </w:rPr>
        <w:t xml:space="preserve">3.2. </w:t>
      </w:r>
      <w:r w:rsidR="00343B4E" w:rsidRPr="00F54901">
        <w:rPr>
          <w:rFonts w:ascii="Times New Roman" w:hAnsi="Times New Roman"/>
          <w:b/>
          <w:sz w:val="24"/>
          <w:szCs w:val="24"/>
        </w:rPr>
        <w:t>Нормативный срок освоения ООП ВПО</w:t>
      </w:r>
      <w:r w:rsidR="00343B4E" w:rsidRPr="00F54901">
        <w:rPr>
          <w:rFonts w:ascii="Times New Roman" w:hAnsi="Times New Roman"/>
          <w:sz w:val="24"/>
          <w:szCs w:val="24"/>
        </w:rPr>
        <w:t xml:space="preserve"> по подготовке магистров по направлению</w:t>
      </w:r>
      <w:r w:rsidR="00C34E18" w:rsidRPr="00F54901">
        <w:rPr>
          <w:rFonts w:ascii="Times New Roman" w:hAnsi="Times New Roman"/>
          <w:sz w:val="24"/>
          <w:szCs w:val="24"/>
        </w:rPr>
        <w:t xml:space="preserve"> </w:t>
      </w:r>
      <w:r w:rsidR="00C34E18" w:rsidRPr="00F54901">
        <w:rPr>
          <w:rFonts w:ascii="Times New Roman" w:hAnsi="Times New Roman"/>
          <w:b/>
          <w:sz w:val="24"/>
          <w:szCs w:val="24"/>
        </w:rPr>
        <w:t>590100 «Информационная безопасность»</w:t>
      </w:r>
      <w:r w:rsidR="00F1305A" w:rsidRPr="00F54901">
        <w:rPr>
          <w:rFonts w:ascii="Times New Roman" w:hAnsi="Times New Roman"/>
          <w:b/>
          <w:sz w:val="24"/>
          <w:szCs w:val="24"/>
        </w:rPr>
        <w:t xml:space="preserve"> </w:t>
      </w:r>
      <w:r w:rsidR="00343B4E" w:rsidRPr="00F54901">
        <w:rPr>
          <w:rFonts w:ascii="Times New Roman" w:hAnsi="Times New Roman"/>
          <w:sz w:val="24"/>
          <w:szCs w:val="24"/>
        </w:rPr>
        <w:t xml:space="preserve"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</w:t>
      </w:r>
      <w:r w:rsidR="004311F9" w:rsidRPr="00F54901">
        <w:rPr>
          <w:rFonts w:ascii="Times New Roman" w:hAnsi="Times New Roman"/>
          <w:sz w:val="24"/>
          <w:szCs w:val="24"/>
        </w:rPr>
        <w:t>квалификации</w:t>
      </w:r>
      <w:r w:rsidR="00343B4E" w:rsidRPr="00F54901">
        <w:rPr>
          <w:rFonts w:ascii="Times New Roman" w:hAnsi="Times New Roman"/>
          <w:sz w:val="24"/>
          <w:szCs w:val="24"/>
        </w:rPr>
        <w:t xml:space="preserve"> "бакалавр", - не менее 2 лет.</w:t>
      </w:r>
    </w:p>
    <w:p w:rsidR="00343B4E" w:rsidRPr="00F54901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"бакалавр",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343B4E" w:rsidRPr="00F54901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Сроки освоения ООП ВПО по подготовке магистров на базе полного высшего профессионального образования с присвоением квалификации "специалист" составляют не менее одного года.</w:t>
      </w:r>
    </w:p>
    <w:p w:rsidR="00343B4E" w:rsidRPr="00F54901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  <w:r w:rsidR="004311F9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F54901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  <w:r w:rsidR="004311F9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B4E" w:rsidRPr="00F54901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343B4E" w:rsidRPr="00F54901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Иные нормативные сроки освоения ООП ВПО по подготовке магистров устанавливаются </w:t>
      </w:r>
      <w:r w:rsidR="00D41A28">
        <w:rPr>
          <w:rFonts w:ascii="Times New Roman" w:eastAsia="Times New Roman" w:hAnsi="Times New Roman"/>
          <w:sz w:val="24"/>
          <w:szCs w:val="24"/>
          <w:lang w:eastAsia="ru-RU"/>
        </w:rPr>
        <w:t>Кабинетом Министров</w:t>
      </w:r>
      <w:bookmarkStart w:id="0" w:name="_GoBack"/>
      <w:bookmarkEnd w:id="0"/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Республики.</w:t>
      </w:r>
    </w:p>
    <w:p w:rsidR="00343B4E" w:rsidRPr="00F54901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"бакалавр", составляет не менее 120 кредитов.</w:t>
      </w:r>
    </w:p>
    <w:p w:rsidR="00343B4E" w:rsidRPr="00F54901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Трудоемкость ООП ВПО по очной форме обучения за учебный год равна не менее 60 кредитам.</w:t>
      </w:r>
    </w:p>
    <w:p w:rsidR="00343B4E" w:rsidRPr="00F54901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Трудоемкость одного семестра равна не менее 30 кредитам (при двухсеместровом построении учебного процесса).</w:t>
      </w:r>
    </w:p>
    <w:p w:rsidR="00343B4E" w:rsidRPr="00F54901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BB00E2" w:rsidRPr="00F54901" w:rsidRDefault="00343B4E" w:rsidP="00BB00E2">
      <w:pPr>
        <w:pStyle w:val="Style18"/>
        <w:shd w:val="clear" w:color="auto" w:fill="FFFFFF"/>
        <w:spacing w:line="240" w:lineRule="auto"/>
        <w:ind w:firstLine="709"/>
      </w:pPr>
      <w:r w:rsidRPr="00F54901"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  <w:r w:rsidR="00BB00E2" w:rsidRPr="00F54901">
        <w:t xml:space="preserve"> Трудоемкость завершающего года обучения определяется с учетом необходимости обеспечения общей трудоемкости ООП.</w:t>
      </w:r>
    </w:p>
    <w:p w:rsidR="00343B4E" w:rsidRPr="00F54901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D82" w:rsidRPr="00F54901" w:rsidRDefault="004A4D82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3.4.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Цели ООП ВПО по направлению подготовки </w:t>
      </w:r>
      <w:r w:rsidR="00C34E18"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590100 «Информационная безопасность»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в области обучения и воспитания личности.</w:t>
      </w:r>
    </w:p>
    <w:p w:rsidR="00BD1EAD" w:rsidRPr="00F54901" w:rsidRDefault="004A4D82" w:rsidP="00BD1EAD">
      <w:pPr>
        <w:pStyle w:val="Default"/>
        <w:jc w:val="both"/>
        <w:rPr>
          <w:color w:val="auto"/>
        </w:rPr>
      </w:pPr>
      <w:r w:rsidRPr="00F54901">
        <w:rPr>
          <w:rFonts w:eastAsia="Times New Roman"/>
          <w:color w:val="auto"/>
          <w:lang w:eastAsia="ru-RU"/>
        </w:rPr>
        <w:t xml:space="preserve">3.4.1. В области обучения целью ООП ВПО по направлению подготовки </w:t>
      </w:r>
      <w:r w:rsidR="00C34E18" w:rsidRPr="00F54901">
        <w:rPr>
          <w:rFonts w:eastAsia="Times New Roman"/>
          <w:b/>
          <w:color w:val="auto"/>
          <w:lang w:eastAsia="ru-RU"/>
        </w:rPr>
        <w:t>590100 «Информационная безопасность»</w:t>
      </w:r>
      <w:r w:rsidR="00BD1EAD" w:rsidRPr="00F54901">
        <w:rPr>
          <w:rFonts w:eastAsia="Times New Roman"/>
          <w:color w:val="auto"/>
          <w:lang w:eastAsia="ru-RU"/>
        </w:rPr>
        <w:t xml:space="preserve"> является</w:t>
      </w:r>
      <w:r w:rsidR="00B813EB" w:rsidRPr="00F54901">
        <w:rPr>
          <w:rFonts w:eastAsia="Times New Roman"/>
          <w:color w:val="auto"/>
          <w:lang w:eastAsia="ru-RU"/>
        </w:rPr>
        <w:t xml:space="preserve"> </w:t>
      </w:r>
      <w:r w:rsidR="00BD1EAD" w:rsidRPr="00F54901">
        <w:rPr>
          <w:color w:val="auto"/>
        </w:rPr>
        <w:t>в организационном, образовательном и научном сопровождении подготовки конкурентоспособных выпускников с привлечением представителей работодателей, специалистов в области информационной безопасности и на их основе формирование у обучающихся универсальных и профессиональных компетенций, профессиональных и личностных качеств, развитие навыков их реализации в профессиональной деятельности, связанной с использованием информационной безопасности, информационно-коммуникационных технологий и автоматизированных систем управления с учетом потребностей рынка труда.</w:t>
      </w:r>
    </w:p>
    <w:p w:rsidR="004A4D82" w:rsidRPr="00F54901" w:rsidRDefault="004A4D82" w:rsidP="00BD1E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3.4.2. В области воспитания личности целью ООП ВПО по направлению подготовки </w:t>
      </w:r>
      <w:r w:rsidR="00C34E18"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590100 «Информационная безопасность»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является:</w:t>
      </w:r>
      <w:r w:rsidR="00B813EB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формирования социально-личностных качеств студентов:</w:t>
      </w:r>
      <w:r w:rsidR="00B813EB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целеустремленности, организованности, трудолюбия, ответственности, гражданственности, коммуникативности, толерантности, п</w:t>
      </w:r>
      <w:r w:rsidR="00B813EB" w:rsidRPr="00F54901">
        <w:rPr>
          <w:rFonts w:ascii="Times New Roman" w:eastAsia="Times New Roman" w:hAnsi="Times New Roman"/>
          <w:sz w:val="24"/>
          <w:szCs w:val="24"/>
          <w:lang w:eastAsia="ru-RU"/>
        </w:rPr>
        <w:t>овышения общей культуры и т.д.</w:t>
      </w:r>
    </w:p>
    <w:p w:rsidR="004A4D82" w:rsidRPr="00F54901" w:rsidRDefault="004A4D82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3.5.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Область профессиональной деятельности выпускников.</w:t>
      </w:r>
    </w:p>
    <w:p w:rsidR="0093749B" w:rsidRPr="00F54901" w:rsidRDefault="0093749B" w:rsidP="00937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Область профессиональной деятельности магистров по направлению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590100 «Информационная безопасность»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включает: сферы науки, техники и технологии, охватывающие совокупность проблем, связанных с обеспечением защищенности объектов информатизации в условиях существования угроз в информационной сфере.</w:t>
      </w:r>
    </w:p>
    <w:p w:rsidR="00343B4E" w:rsidRPr="00F54901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</w:t>
      </w:r>
      <w:r w:rsidRPr="00F54901">
        <w:rPr>
          <w:rFonts w:ascii="Times New Roman" w:hAnsi="Times New Roman"/>
          <w:sz w:val="24"/>
          <w:szCs w:val="24"/>
        </w:rPr>
        <w:lastRenderedPageBreak/>
        <w:t>уровня их образования и полученных компетенций требованиям к квалификации работника</w:t>
      </w:r>
      <w:r w:rsidR="00CC7465" w:rsidRPr="00F54901">
        <w:rPr>
          <w:rFonts w:ascii="Times New Roman" w:hAnsi="Times New Roman"/>
          <w:sz w:val="24"/>
          <w:szCs w:val="24"/>
        </w:rPr>
        <w:t>.</w:t>
      </w:r>
    </w:p>
    <w:p w:rsidR="004A4D82" w:rsidRPr="00F54901" w:rsidRDefault="004A4D82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3.6.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Объекты профессиональной деятельности выпускников.</w:t>
      </w:r>
    </w:p>
    <w:p w:rsidR="0093749B" w:rsidRPr="00F54901" w:rsidRDefault="004A4D82" w:rsidP="00682283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Объектами профессиональной деятельности выпускников по направлению подготовки </w:t>
      </w:r>
      <w:r w:rsidR="00682283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590100 «Информационная безопасность»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являются: </w:t>
      </w:r>
    </w:p>
    <w:p w:rsidR="0093749B" w:rsidRPr="00F54901" w:rsidRDefault="0093749B" w:rsidP="00144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hAnsi="Times New Roman"/>
          <w:sz w:val="24"/>
          <w:szCs w:val="24"/>
        </w:rPr>
        <w:t>фундаментальные проблемы информационной безопасности в условиях становления современного информационного общества</w:t>
      </w:r>
    </w:p>
    <w:p w:rsidR="0093749B" w:rsidRPr="00F54901" w:rsidRDefault="0093749B" w:rsidP="00144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778F0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объекты информатизации, информационные ресурсы и информационные технологии,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компьютерные, автоматизированные, телекоммуникационные, информационные и инфо</w:t>
      </w:r>
      <w:r w:rsidR="007778F0" w:rsidRPr="00F54901">
        <w:rPr>
          <w:rFonts w:ascii="Times New Roman" w:eastAsia="Times New Roman" w:hAnsi="Times New Roman"/>
          <w:sz w:val="24"/>
          <w:szCs w:val="24"/>
          <w:lang w:eastAsia="ru-RU"/>
        </w:rPr>
        <w:t>рмационно-аналитические системы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условиях существования угроз в информационной сфере; </w:t>
      </w:r>
    </w:p>
    <w:p w:rsidR="0093749B" w:rsidRPr="00F54901" w:rsidRDefault="0093749B" w:rsidP="00144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778F0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средства и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обеспечения информационной безопасности объектов различного уровня (система, объект системы, компонент объекта), которые связаны с информационными технологиями, используемыми на этих объектах; </w:t>
      </w:r>
    </w:p>
    <w:p w:rsidR="0093749B" w:rsidRPr="00F54901" w:rsidRDefault="0093749B" w:rsidP="00144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процессы управления информационной безопасностью защищаемых объектов, методы и средства оптимизации процессов управления;</w:t>
      </w:r>
    </w:p>
    <w:p w:rsidR="000A1B2D" w:rsidRPr="00F54901" w:rsidRDefault="0093749B" w:rsidP="0014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методы и средства проектирования, моделирования и экспериментальной отработки систем, средств и технологий обеспечения информационной безопасности объектов информатизации;</w:t>
      </w:r>
      <w:r w:rsidR="000A1B2D" w:rsidRPr="00F54901">
        <w:rPr>
          <w:rFonts w:ascii="Times New Roman" w:hAnsi="Times New Roman"/>
          <w:sz w:val="24"/>
          <w:szCs w:val="24"/>
        </w:rPr>
        <w:t xml:space="preserve"> </w:t>
      </w:r>
    </w:p>
    <w:p w:rsidR="00794808" w:rsidRPr="00F54901" w:rsidRDefault="000A1B2D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- экспертиза, сертификация и контроль защищенности информации и объектов информатизации;</w:t>
      </w:r>
    </w:p>
    <w:p w:rsidR="00794808" w:rsidRPr="00F54901" w:rsidRDefault="00794808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</w:rPr>
        <w:t xml:space="preserve">- 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организация и управление информационной безопасностью; </w:t>
      </w:r>
    </w:p>
    <w:p w:rsidR="000A1B2D" w:rsidRPr="00F54901" w:rsidRDefault="000A1B2D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hAnsi="Times New Roman"/>
          <w:sz w:val="24"/>
          <w:szCs w:val="24"/>
        </w:rPr>
        <w:t>образовательный процесс в области информационной безопасности.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3.7.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Виды профессиональной деятельности выпускников:</w:t>
      </w:r>
    </w:p>
    <w:p w:rsidR="00DA1D4B" w:rsidRPr="00F54901" w:rsidRDefault="00DA1D4B" w:rsidP="00144D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>- проектная;</w:t>
      </w:r>
    </w:p>
    <w:p w:rsidR="00DA1D4B" w:rsidRPr="00F54901" w:rsidRDefault="00DA1D4B" w:rsidP="00144D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>- научно-исследовательская;</w:t>
      </w:r>
    </w:p>
    <w:p w:rsidR="00DA1D4B" w:rsidRPr="00F54901" w:rsidRDefault="00DA1D4B" w:rsidP="00144D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>- контрольно-аналитическая;</w:t>
      </w:r>
    </w:p>
    <w:p w:rsidR="00DA1D4B" w:rsidRPr="00F54901" w:rsidRDefault="00DA1D4B" w:rsidP="00144D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>- педагогическая;</w:t>
      </w:r>
    </w:p>
    <w:p w:rsidR="00DA1D4B" w:rsidRPr="00F54901" w:rsidRDefault="00DA1D4B" w:rsidP="00144D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>- организационно- управленческая.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 w:rsidR="001405BD" w:rsidRPr="00F54901">
        <w:rPr>
          <w:rFonts w:ascii="Times New Roman" w:hAnsi="Times New Roman"/>
          <w:sz w:val="24"/>
          <w:szCs w:val="24"/>
        </w:rPr>
        <w:t>на основании соответствующего профессионального стандарта (при наличии) или</w:t>
      </w:r>
      <w:r w:rsidR="001405BD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совместно с заинтересованными работодателями.</w:t>
      </w:r>
    </w:p>
    <w:p w:rsidR="00C266BC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3.8.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профессиональной деятельности выпускников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Задачи профессиональной деятельности магистра</w:t>
      </w:r>
    </w:p>
    <w:p w:rsidR="0093749B" w:rsidRPr="00F54901" w:rsidRDefault="0093749B" w:rsidP="00144D21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проектная деятельность:</w:t>
      </w:r>
    </w:p>
    <w:p w:rsidR="00356B4F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 xml:space="preserve">- </w:t>
      </w:r>
      <w:r w:rsidR="00356B4F" w:rsidRPr="00F54901">
        <w:rPr>
          <w:rFonts w:ascii="Times New Roman" w:hAnsi="Times New Roman"/>
          <w:sz w:val="24"/>
          <w:szCs w:val="24"/>
        </w:rPr>
        <w:t>системный анализ прикладной области, выявление угроз и оценка уязвимости информационных систем, разработка требований и критериев оценки информационной безопасности, согласованных со стратегией развития информационных систем;</w:t>
      </w:r>
    </w:p>
    <w:p w:rsidR="00356B4F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 xml:space="preserve">- </w:t>
      </w:r>
      <w:r w:rsidR="00356B4F" w:rsidRPr="00F54901">
        <w:rPr>
          <w:rFonts w:ascii="Times New Roman" w:hAnsi="Times New Roman"/>
          <w:sz w:val="24"/>
          <w:szCs w:val="24"/>
        </w:rPr>
        <w:t xml:space="preserve">обоснование выбора состава, характеристик и функциональных возможностей систем и средств обеспечения информационной безопасности объектов защиты на основе отечественных и международных стандартов; </w:t>
      </w:r>
    </w:p>
    <w:p w:rsidR="00356B4F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 xml:space="preserve">- </w:t>
      </w:r>
      <w:r w:rsidR="00356B4F" w:rsidRPr="00F54901">
        <w:rPr>
          <w:rFonts w:ascii="Times New Roman" w:hAnsi="Times New Roman"/>
          <w:sz w:val="24"/>
          <w:szCs w:val="24"/>
        </w:rPr>
        <w:t>разработка систем, комплексов, средств и технологий обеспечения информационной безопасности;</w:t>
      </w:r>
    </w:p>
    <w:p w:rsidR="00356B4F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 xml:space="preserve">- </w:t>
      </w:r>
      <w:r w:rsidR="00356B4F" w:rsidRPr="00F54901">
        <w:rPr>
          <w:rFonts w:ascii="Times New Roman" w:hAnsi="Times New Roman"/>
          <w:sz w:val="24"/>
          <w:szCs w:val="24"/>
        </w:rPr>
        <w:t>разработка программ и методик испытаний средств и систем обеспечения информационной безопасности;</w:t>
      </w:r>
    </w:p>
    <w:p w:rsidR="0093749B" w:rsidRPr="00F54901" w:rsidRDefault="0093749B" w:rsidP="00144D21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деятельность:</w:t>
      </w:r>
    </w:p>
    <w:p w:rsidR="0093749B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3749B" w:rsidRPr="00F54901">
        <w:rPr>
          <w:rFonts w:ascii="Times New Roman" w:eastAsia="Times New Roman" w:hAnsi="Times New Roman"/>
          <w:sz w:val="24"/>
          <w:szCs w:val="24"/>
          <w:lang w:eastAsia="ru-RU"/>
        </w:rPr>
        <w:t>анализ фундаментальных и прикладных проблем информационной безопасности в условиях становления современного информационного общества;</w:t>
      </w:r>
    </w:p>
    <w:p w:rsidR="0093749B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3749B" w:rsidRPr="00F54901">
        <w:rPr>
          <w:rFonts w:ascii="Times New Roman" w:hAnsi="Times New Roman"/>
          <w:sz w:val="24"/>
          <w:szCs w:val="24"/>
        </w:rPr>
        <w:t>разработка планов и программ проведения научных исследований и технических разработок, подготовка отдельных заданий для исполнителей;</w:t>
      </w:r>
    </w:p>
    <w:p w:rsidR="00D2298C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F54901">
        <w:rPr>
          <w:rFonts w:ascii="Times New Roman" w:hAnsi="Times New Roman"/>
          <w:sz w:val="24"/>
          <w:szCs w:val="24"/>
        </w:rPr>
        <w:t>выполнение научных исследований с применением соответствующих физических и математических методов по выбранной теме;</w:t>
      </w:r>
    </w:p>
    <w:p w:rsidR="0093749B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3749B" w:rsidRPr="00F54901">
        <w:rPr>
          <w:rFonts w:ascii="Times New Roman" w:hAnsi="Times New Roman"/>
          <w:sz w:val="24"/>
          <w:szCs w:val="24"/>
        </w:rPr>
        <w:t>подготовка по результатам научных исследований отчетов, статей, докладов на научных конференциях.</w:t>
      </w:r>
    </w:p>
    <w:p w:rsidR="00D2298C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sz w:val="24"/>
          <w:szCs w:val="24"/>
        </w:rPr>
      </w:pPr>
      <w:r w:rsidRPr="00F54901">
        <w:rPr>
          <w:rFonts w:ascii="Times New Roman" w:hAnsi="Times New Roman"/>
          <w:b/>
          <w:bCs/>
          <w:i/>
          <w:sz w:val="24"/>
          <w:szCs w:val="24"/>
        </w:rPr>
        <w:t>контрольно-аналитическая деятельность:</w:t>
      </w:r>
    </w:p>
    <w:p w:rsidR="00D2298C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- аудит информационной безопасности информационных информатизации;</w:t>
      </w:r>
    </w:p>
    <w:p w:rsidR="00D2298C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- аттестация объектов информатизации по требованиям безопасности</w:t>
      </w:r>
    </w:p>
    <w:p w:rsidR="00D2298C" w:rsidRPr="00F54901" w:rsidRDefault="00D2298C" w:rsidP="00144D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информации;</w:t>
      </w:r>
    </w:p>
    <w:p w:rsidR="0093749B" w:rsidRPr="00F54901" w:rsidRDefault="0093749B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педагогическая деятельность:</w:t>
      </w:r>
    </w:p>
    <w:p w:rsidR="0093749B" w:rsidRPr="00F54901" w:rsidRDefault="00144538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3749B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</w:t>
      </w:r>
      <w:r w:rsidRPr="00F54901">
        <w:rPr>
          <w:rFonts w:ascii="Times New Roman" w:hAnsi="Times New Roman"/>
          <w:sz w:val="24"/>
          <w:szCs w:val="24"/>
        </w:rPr>
        <w:t>учебной и методической работы</w:t>
      </w:r>
      <w:r w:rsidR="0093749B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Pr="00F54901">
        <w:rPr>
          <w:rFonts w:ascii="Times New Roman" w:hAnsi="Times New Roman"/>
          <w:sz w:val="24"/>
          <w:szCs w:val="24"/>
        </w:rPr>
        <w:t>образовательных организациях среднего профессионального, высшего образования и дополнительного профессионального образования</w:t>
      </w:r>
      <w:r w:rsidR="0093749B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в должностях преподавателя и ассистента под руководством ведущего преподавателя и профессора (доцента) по дисциплинам направления;</w:t>
      </w:r>
    </w:p>
    <w:p w:rsidR="0093749B" w:rsidRPr="00F54901" w:rsidRDefault="0093749B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организационно-управленческая деятельность:</w:t>
      </w:r>
    </w:p>
    <w:p w:rsidR="0093749B" w:rsidRPr="00F54901" w:rsidRDefault="00144538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3749B" w:rsidRPr="00F54901">
        <w:rPr>
          <w:rFonts w:ascii="Times New Roman" w:eastAsia="Times New Roman" w:hAnsi="Times New Roman"/>
          <w:sz w:val="24"/>
          <w:szCs w:val="24"/>
          <w:lang w:eastAsia="ru-RU"/>
        </w:rPr>
        <w:t>организация работы коллектива исполнителей, принятие управленческих решений в условиях спектра мнений, определение порядка выполнения работ;</w:t>
      </w:r>
    </w:p>
    <w:p w:rsidR="00D93403" w:rsidRPr="00F54901" w:rsidRDefault="00144538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3749B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работы по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созданию </w:t>
      </w:r>
      <w:r w:rsidR="00144D21" w:rsidRPr="00F54901">
        <w:rPr>
          <w:rFonts w:ascii="Times New Roman" w:eastAsia="Times New Roman" w:hAnsi="Times New Roman"/>
          <w:sz w:val="24"/>
          <w:szCs w:val="24"/>
          <w:lang w:eastAsia="ru-RU"/>
        </w:rPr>
        <w:t>или модернизации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49B" w:rsidRPr="00F54901">
        <w:rPr>
          <w:rFonts w:ascii="Times New Roman" w:eastAsia="Times New Roman" w:hAnsi="Times New Roman"/>
          <w:sz w:val="24"/>
          <w:szCs w:val="24"/>
          <w:lang w:eastAsia="ru-RU"/>
        </w:rPr>
        <w:t>систем, средств и технологий обеспечения информационной безопасности в соответствии с правовыми нормативными актами и методическими документами министерств и ведомств Кыргызской Республики;</w:t>
      </w:r>
    </w:p>
    <w:p w:rsidR="00D93403" w:rsidRPr="00F54901" w:rsidRDefault="00D9340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hAnsi="Times New Roman"/>
          <w:sz w:val="24"/>
          <w:szCs w:val="24"/>
          <w:lang w:eastAsia="ru-RU"/>
        </w:rPr>
        <w:t>организация и выполнение работ по вводу в эксплуатацию систем и средств обеспечения информационной безопасности;</w:t>
      </w:r>
    </w:p>
    <w:p w:rsidR="00D93403" w:rsidRPr="00F54901" w:rsidRDefault="00D9340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54901">
        <w:rPr>
          <w:rFonts w:ascii="Times New Roman" w:hAnsi="Times New Roman"/>
          <w:sz w:val="24"/>
          <w:szCs w:val="24"/>
        </w:rPr>
        <w:t>обеспечения информационной безопасности;</w:t>
      </w:r>
    </w:p>
    <w:p w:rsidR="00D93403" w:rsidRPr="00F54901" w:rsidRDefault="00D9340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разработка проектов организационно-распорядительных документов, бизнес-планов в сфере профессиональной деятельности, технической и эксплуатационной документации на системы и средства обеспечения информационной безопасности.</w:t>
      </w:r>
    </w:p>
    <w:p w:rsidR="00144D21" w:rsidRPr="00F54901" w:rsidRDefault="00144D21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4D82" w:rsidRPr="00F54901" w:rsidRDefault="004A4D82" w:rsidP="00144D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Общие требования к условиям реализации ООП</w:t>
      </w:r>
    </w:p>
    <w:p w:rsidR="004A4D82" w:rsidRPr="00F54901" w:rsidRDefault="004A4D82" w:rsidP="00144D2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 Общие требования к правам и обязанностям вуза при реализации ООП.</w:t>
      </w:r>
    </w:p>
    <w:p w:rsidR="006D3B29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4.1.1. </w:t>
      </w:r>
      <w:r w:rsidR="006D3B29" w:rsidRPr="00F54901">
        <w:rPr>
          <w:rFonts w:ascii="Times New Roman" w:hAnsi="Times New Roman"/>
          <w:sz w:val="24"/>
          <w:szCs w:val="24"/>
        </w:rPr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</w:t>
      </w:r>
      <w:r w:rsidR="00422C58" w:rsidRPr="00F54901">
        <w:rPr>
          <w:rFonts w:ascii="Times New Roman" w:hAnsi="Times New Roman"/>
          <w:sz w:val="24"/>
          <w:szCs w:val="24"/>
        </w:rPr>
        <w:t>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Вузы обязаны </w:t>
      </w:r>
      <w:r w:rsidR="006D3B29" w:rsidRPr="00F54901">
        <w:rPr>
          <w:rFonts w:ascii="Times New Roman" w:hAnsi="Times New Roman"/>
          <w:sz w:val="24"/>
          <w:szCs w:val="24"/>
        </w:rPr>
        <w:t>не реже одного раза в 5 лет</w:t>
      </w:r>
      <w:r w:rsidR="006D3B29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в разработке стратегии по обеспечению качества подготовки выпускников;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в мониторинге, периодическом рецензировании образовательных программ;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в обеспечении качества и компетентности преподавательского состава;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A4D82" w:rsidRPr="00F54901" w:rsidRDefault="004A4D82" w:rsidP="00144D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- в информировании общественности о результатах своей деятельности, планах, инновациях.</w:t>
      </w:r>
    </w:p>
    <w:p w:rsidR="00746DB3" w:rsidRPr="00F54901" w:rsidRDefault="004A4D82" w:rsidP="00144D2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901">
        <w:rPr>
          <w:rFonts w:ascii="Times New Roman" w:hAnsi="Times New Roman" w:cs="Times New Roman"/>
          <w:sz w:val="24"/>
          <w:szCs w:val="24"/>
        </w:rPr>
        <w:t xml:space="preserve">4.1.2. </w:t>
      </w:r>
      <w:r w:rsidR="00746DB3" w:rsidRPr="00F54901">
        <w:rPr>
          <w:rFonts w:ascii="Times New Roman" w:hAnsi="Times New Roman" w:cs="Times New Roman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46DB3" w:rsidRPr="00F54901" w:rsidRDefault="00746DB3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</w:rPr>
        <w:lastRenderedPageBreak/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</w:t>
      </w:r>
      <w:r w:rsidR="00697A4F" w:rsidRPr="00F54901">
        <w:rPr>
          <w:rFonts w:ascii="Times New Roman" w:hAnsi="Times New Roman"/>
          <w:sz w:val="24"/>
          <w:szCs w:val="24"/>
        </w:rPr>
        <w:t>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4.2. Общие требования к правам и обязанностям студента при реализации ООП.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4.2.4. Студенты обязаны выполнять в установленные сроки все задания, предусмотренные ООП вуза.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4.3.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CA45B7" w:rsidRPr="00F54901" w:rsidRDefault="00CA45B7" w:rsidP="00144D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процентов от общего объема, выделенного на изучение каждой учебной дисциплины</w:t>
      </w:r>
      <w:r w:rsidR="002B09F1" w:rsidRPr="00F54901">
        <w:rPr>
          <w:rFonts w:ascii="Times New Roman" w:hAnsi="Times New Roman"/>
          <w:sz w:val="24"/>
          <w:szCs w:val="24"/>
        </w:rPr>
        <w:t>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4.4. При очно-заочной (вечерней) форме обучения объем аудиторных занятий должен быть не менее 16 часов в неделю.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4A4D82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4.6. Общий объем каникулярного времени в учебном году должен составлять </w:t>
      </w:r>
      <w:r w:rsidR="00936C3F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не менее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36C3F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недель, в том числе не менее двух недель в зимний период и 4-</w:t>
      </w:r>
      <w:r w:rsidR="00A0372A" w:rsidRPr="00F54901">
        <w:rPr>
          <w:rFonts w:ascii="Times New Roman" w:eastAsia="Times New Roman" w:hAnsi="Times New Roman"/>
          <w:sz w:val="24"/>
          <w:szCs w:val="24"/>
          <w:lang w:eastAsia="ru-RU"/>
        </w:rPr>
        <w:t>недельный последипломный отпуск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126F8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F477C" w:rsidRPr="00F54901" w:rsidRDefault="008F477C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D82" w:rsidRPr="00F54901" w:rsidRDefault="004A4D82" w:rsidP="00144D2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Требования к ООП подготовки магистров</w:t>
      </w:r>
    </w:p>
    <w:p w:rsidR="004A4D82" w:rsidRPr="00F54901" w:rsidRDefault="004A4D82" w:rsidP="00144D2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126F8" w:rsidRPr="00F54901" w:rsidRDefault="004A4D82" w:rsidP="00144D2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901">
        <w:rPr>
          <w:rFonts w:ascii="Times New Roman" w:hAnsi="Times New Roman" w:cs="Times New Roman"/>
          <w:sz w:val="24"/>
          <w:szCs w:val="24"/>
        </w:rPr>
        <w:t>5.1.</w:t>
      </w:r>
      <w:r w:rsidR="004126F8" w:rsidRPr="00F54901">
        <w:rPr>
          <w:rFonts w:ascii="Times New Roman" w:hAnsi="Times New Roman" w:cs="Times New Roman"/>
          <w:sz w:val="24"/>
          <w:szCs w:val="24"/>
        </w:rPr>
        <w:t xml:space="preserve"> Требования к результатам освоения ООП подготовки магистров.</w:t>
      </w:r>
    </w:p>
    <w:p w:rsidR="004126F8" w:rsidRPr="00F54901" w:rsidRDefault="004126F8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Выпускник по направлению подготовки </w:t>
      </w:r>
      <w:r w:rsidR="0041410E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590100 «Информационная безопасность»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с присвоением квалификации "магистр" в соответствии с целями основной образовательной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программы и задачами 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</w:t>
      </w:r>
    </w:p>
    <w:p w:rsidR="00144D21" w:rsidRPr="00F54901" w:rsidRDefault="00144D21" w:rsidP="00144D21">
      <w:pPr>
        <w:pStyle w:val="Style65"/>
        <w:widowControl/>
        <w:tabs>
          <w:tab w:val="left" w:pos="734"/>
        </w:tabs>
        <w:ind w:left="528"/>
        <w:jc w:val="both"/>
        <w:rPr>
          <w:rStyle w:val="FontStyle79"/>
          <w:sz w:val="24"/>
          <w:szCs w:val="24"/>
        </w:rPr>
      </w:pPr>
      <w:r w:rsidRPr="00F54901">
        <w:rPr>
          <w:rStyle w:val="FontStyle79"/>
          <w:sz w:val="24"/>
          <w:szCs w:val="24"/>
        </w:rPr>
        <w:t>а)</w:t>
      </w:r>
      <w:r w:rsidRPr="00F54901">
        <w:rPr>
          <w:rStyle w:val="FontStyle79"/>
          <w:bCs w:val="0"/>
          <w:sz w:val="24"/>
          <w:szCs w:val="24"/>
        </w:rPr>
        <w:t xml:space="preserve"> </w:t>
      </w:r>
      <w:r w:rsidRPr="00F54901">
        <w:rPr>
          <w:rStyle w:val="FontStyle79"/>
          <w:bCs w:val="0"/>
          <w:sz w:val="24"/>
          <w:szCs w:val="24"/>
        </w:rPr>
        <w:tab/>
      </w:r>
      <w:r w:rsidRPr="00F54901">
        <w:rPr>
          <w:rStyle w:val="FontStyle79"/>
          <w:sz w:val="24"/>
          <w:szCs w:val="24"/>
        </w:rPr>
        <w:t>универсальными:</w:t>
      </w:r>
    </w:p>
    <w:p w:rsidR="00144D21" w:rsidRPr="00F54901" w:rsidRDefault="00144D21" w:rsidP="00144D21">
      <w:pPr>
        <w:pStyle w:val="Style65"/>
        <w:widowControl/>
        <w:tabs>
          <w:tab w:val="left" w:pos="648"/>
        </w:tabs>
        <w:jc w:val="both"/>
        <w:rPr>
          <w:rStyle w:val="FontStyle79"/>
          <w:sz w:val="24"/>
          <w:szCs w:val="24"/>
        </w:rPr>
      </w:pPr>
      <w:r w:rsidRPr="00F54901">
        <w:rPr>
          <w:rStyle w:val="FontStyle79"/>
          <w:b w:val="0"/>
          <w:sz w:val="24"/>
          <w:szCs w:val="24"/>
        </w:rPr>
        <w:t xml:space="preserve">- </w:t>
      </w:r>
      <w:r w:rsidRPr="00F54901">
        <w:rPr>
          <w:rStyle w:val="FontStyle79"/>
          <w:sz w:val="24"/>
          <w:szCs w:val="24"/>
        </w:rPr>
        <w:t>общенаучными (ОК):</w:t>
      </w:r>
    </w:p>
    <w:p w:rsidR="00144D21" w:rsidRPr="00F54901" w:rsidRDefault="00144D21" w:rsidP="00144D21">
      <w:pPr>
        <w:pStyle w:val="Style35"/>
        <w:spacing w:line="240" w:lineRule="auto"/>
        <w:ind w:firstLine="567"/>
        <w:rPr>
          <w:rStyle w:val="FontStyle78"/>
          <w:b w:val="0"/>
          <w:i w:val="0"/>
          <w:sz w:val="24"/>
          <w:szCs w:val="24"/>
        </w:rPr>
      </w:pPr>
      <w:r w:rsidRPr="00F54901">
        <w:rPr>
          <w:rStyle w:val="FontStyle78"/>
          <w:b w:val="0"/>
          <w:i w:val="0"/>
          <w:sz w:val="24"/>
          <w:szCs w:val="24"/>
        </w:rPr>
        <w:t xml:space="preserve">- </w:t>
      </w:r>
      <w:r w:rsidRPr="00F54901">
        <w:rPr>
          <w:iCs/>
          <w:lang w:val="ky-KG"/>
        </w:rPr>
        <w:t>способен</w:t>
      </w:r>
      <w:r w:rsidRPr="00F54901">
        <w:rPr>
          <w:iCs/>
        </w:rPr>
        <w:t xml:space="preserve">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 </w:t>
      </w:r>
      <w:r w:rsidRPr="00F54901">
        <w:rPr>
          <w:bCs/>
          <w:iCs/>
        </w:rPr>
        <w:t>(</w:t>
      </w:r>
      <w:r w:rsidRPr="00F54901">
        <w:rPr>
          <w:rStyle w:val="FontStyle78"/>
          <w:b w:val="0"/>
          <w:i w:val="0"/>
          <w:sz w:val="24"/>
          <w:szCs w:val="24"/>
        </w:rPr>
        <w:t>ОК-1);</w:t>
      </w:r>
    </w:p>
    <w:p w:rsidR="00144D21" w:rsidRPr="00F54901" w:rsidRDefault="00144D21" w:rsidP="00144D21">
      <w:pPr>
        <w:pStyle w:val="Style65"/>
        <w:widowControl/>
        <w:tabs>
          <w:tab w:val="left" w:pos="648"/>
        </w:tabs>
        <w:ind w:left="533" w:hanging="533"/>
        <w:jc w:val="both"/>
        <w:rPr>
          <w:rStyle w:val="FontStyle79"/>
          <w:sz w:val="24"/>
          <w:szCs w:val="24"/>
        </w:rPr>
      </w:pPr>
      <w:r w:rsidRPr="00F54901">
        <w:rPr>
          <w:rStyle w:val="FontStyle79"/>
          <w:sz w:val="24"/>
          <w:szCs w:val="24"/>
        </w:rPr>
        <w:t>-инструментальными (ИК):</w:t>
      </w:r>
    </w:p>
    <w:p w:rsidR="00144D21" w:rsidRPr="00F54901" w:rsidRDefault="00144D21" w:rsidP="00144D21">
      <w:pPr>
        <w:pStyle w:val="Style60"/>
        <w:widowControl/>
        <w:numPr>
          <w:ilvl w:val="0"/>
          <w:numId w:val="3"/>
        </w:numPr>
        <w:tabs>
          <w:tab w:val="left" w:pos="567"/>
        </w:tabs>
        <w:spacing w:line="240" w:lineRule="auto"/>
        <w:ind w:right="1306" w:firstLine="528"/>
        <w:jc w:val="both"/>
        <w:rPr>
          <w:rStyle w:val="FontStyle78"/>
          <w:b w:val="0"/>
          <w:i w:val="0"/>
          <w:sz w:val="24"/>
          <w:szCs w:val="24"/>
        </w:rPr>
      </w:pPr>
      <w:r w:rsidRPr="00F54901">
        <w:t xml:space="preserve"> </w:t>
      </w:r>
      <w:r w:rsidRPr="00F54901">
        <w:rPr>
          <w:lang w:val="ky-KG"/>
        </w:rPr>
        <w:t>сособен</w:t>
      </w:r>
      <w:r w:rsidRPr="00F54901">
        <w:t xml:space="preserve"> вести профессиональные дискуссии на уровне профильных и</w:t>
      </w:r>
      <w:r w:rsidRPr="00F54901">
        <w:rPr>
          <w:lang w:val="ky-KG"/>
        </w:rPr>
        <w:t xml:space="preserve"> смежных</w:t>
      </w:r>
      <w:r w:rsidRPr="00F54901">
        <w:t xml:space="preserve"> отраслей на одном из иностранных языков </w:t>
      </w:r>
      <w:r w:rsidRPr="00F54901">
        <w:rPr>
          <w:rStyle w:val="FontStyle78"/>
          <w:b w:val="0"/>
          <w:i w:val="0"/>
          <w:sz w:val="24"/>
          <w:szCs w:val="24"/>
        </w:rPr>
        <w:t>(ИК-1);</w:t>
      </w:r>
    </w:p>
    <w:p w:rsidR="00144D21" w:rsidRPr="00F54901" w:rsidRDefault="00144D21" w:rsidP="00144D21">
      <w:pPr>
        <w:pStyle w:val="Style60"/>
        <w:widowControl/>
        <w:numPr>
          <w:ilvl w:val="0"/>
          <w:numId w:val="3"/>
        </w:numPr>
        <w:tabs>
          <w:tab w:val="left" w:pos="567"/>
        </w:tabs>
        <w:spacing w:line="240" w:lineRule="auto"/>
        <w:ind w:firstLine="528"/>
        <w:jc w:val="both"/>
        <w:rPr>
          <w:rStyle w:val="FontStyle78"/>
          <w:b w:val="0"/>
          <w:i w:val="0"/>
          <w:sz w:val="24"/>
          <w:szCs w:val="24"/>
        </w:rPr>
      </w:pPr>
      <w:r w:rsidRPr="00F54901">
        <w:rPr>
          <w:bCs/>
        </w:rPr>
        <w:t xml:space="preserve">  </w:t>
      </w:r>
      <w:r w:rsidRPr="00F54901">
        <w:rPr>
          <w:bCs/>
          <w:lang w:val="ky-KG"/>
        </w:rPr>
        <w:t>способен</w:t>
      </w:r>
      <w:r w:rsidRPr="00F54901">
        <w:rPr>
          <w:bCs/>
        </w:rPr>
        <w:t xml:space="preserve"> производить новые знания с использованием информационных технологий и больших данных </w:t>
      </w:r>
      <w:r w:rsidRPr="00F54901">
        <w:rPr>
          <w:bCs/>
          <w:iCs/>
        </w:rPr>
        <w:t xml:space="preserve">для применения в инновационной и научной деятельности </w:t>
      </w:r>
      <w:r w:rsidRPr="00F54901">
        <w:rPr>
          <w:rStyle w:val="FontStyle78"/>
          <w:b w:val="0"/>
          <w:i w:val="0"/>
          <w:sz w:val="24"/>
          <w:szCs w:val="24"/>
        </w:rPr>
        <w:t>(ИК-2);</w:t>
      </w:r>
    </w:p>
    <w:p w:rsidR="00144D21" w:rsidRPr="00F54901" w:rsidRDefault="00144D21" w:rsidP="00144D21">
      <w:pPr>
        <w:pStyle w:val="Style65"/>
        <w:widowControl/>
        <w:numPr>
          <w:ilvl w:val="0"/>
          <w:numId w:val="3"/>
        </w:numPr>
        <w:tabs>
          <w:tab w:val="left" w:pos="180"/>
        </w:tabs>
        <w:ind w:left="180" w:hanging="180"/>
        <w:jc w:val="both"/>
        <w:rPr>
          <w:rStyle w:val="FontStyle79"/>
          <w:sz w:val="24"/>
          <w:szCs w:val="24"/>
        </w:rPr>
      </w:pPr>
      <w:r w:rsidRPr="00F54901">
        <w:rPr>
          <w:rStyle w:val="FontStyle79"/>
          <w:sz w:val="24"/>
          <w:szCs w:val="24"/>
        </w:rPr>
        <w:t>социально-личностными и общекультурными (СЛК):</w:t>
      </w:r>
    </w:p>
    <w:p w:rsidR="00144D21" w:rsidRPr="00F54901" w:rsidRDefault="00144D21" w:rsidP="00144D21">
      <w:pPr>
        <w:shd w:val="clear" w:color="auto" w:fill="FFFFFF"/>
        <w:ind w:right="5" w:firstLine="562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pacing w:val="-1"/>
          <w:sz w:val="24"/>
          <w:szCs w:val="24"/>
        </w:rPr>
        <w:t>-</w:t>
      </w:r>
      <w:r w:rsidRPr="00F54901">
        <w:rPr>
          <w:rFonts w:ascii="Times New Roman" w:hAnsi="Times New Roman"/>
          <w:sz w:val="24"/>
          <w:szCs w:val="24"/>
          <w:lang w:val="ky-KG"/>
        </w:rPr>
        <w:t xml:space="preserve"> способен</w:t>
      </w:r>
      <w:r w:rsidRPr="00F54901">
        <w:rPr>
          <w:rFonts w:ascii="Times New Roman" w:hAnsi="Times New Roman"/>
          <w:sz w:val="24"/>
          <w:szCs w:val="24"/>
        </w:rPr>
        <w:t xml:space="preserve"> организовать деятельность экспертных/ профессиональных групп/ организаций для достижения целей (СЛК-1);</w:t>
      </w:r>
    </w:p>
    <w:p w:rsidR="00144D21" w:rsidRPr="00F54901" w:rsidRDefault="00144D21" w:rsidP="00144D21">
      <w:pPr>
        <w:pStyle w:val="Style65"/>
        <w:widowControl/>
        <w:tabs>
          <w:tab w:val="left" w:pos="643"/>
        </w:tabs>
        <w:rPr>
          <w:rStyle w:val="FontStyle79"/>
          <w:b w:val="0"/>
          <w:i w:val="0"/>
        </w:rPr>
      </w:pPr>
    </w:p>
    <w:p w:rsidR="004126F8" w:rsidRPr="00F54901" w:rsidRDefault="004126F8" w:rsidP="00144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б) профессиональными (ПК):</w:t>
      </w:r>
    </w:p>
    <w:p w:rsidR="00682283" w:rsidRPr="00F54901" w:rsidRDefault="0068228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F54901">
        <w:rPr>
          <w:rFonts w:ascii="Times New Roman" w:hAnsi="Times New Roman"/>
          <w:b/>
          <w:i/>
          <w:sz w:val="24"/>
          <w:szCs w:val="24"/>
          <w:lang w:eastAsia="ru-RU"/>
        </w:rPr>
        <w:t xml:space="preserve">проектная </w:t>
      </w:r>
      <w:r w:rsidRPr="00F54901">
        <w:rPr>
          <w:rFonts w:ascii="Times New Roman" w:hAnsi="Times New Roman"/>
          <w:b/>
          <w:bCs/>
          <w:i/>
          <w:sz w:val="24"/>
          <w:szCs w:val="24"/>
          <w:lang w:eastAsia="ru-RU"/>
        </w:rPr>
        <w:t>деятельность:</w:t>
      </w:r>
    </w:p>
    <w:p w:rsidR="00682283" w:rsidRPr="00F54901" w:rsidRDefault="0068228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анализировать направления развития информационных (телекоммуникационных) технологий, прогнозировать эффективность функционирования, оценивать затраты и риски, формировать безопасности объектов защиты (ПК-l);</w:t>
      </w:r>
    </w:p>
    <w:p w:rsidR="00682283" w:rsidRPr="00F54901" w:rsidRDefault="0068228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разрабатывать системы, комплексы, средства и технологии обеспечения информационной безопасности (ПК-2);</w:t>
      </w:r>
    </w:p>
    <w:p w:rsidR="00682283" w:rsidRPr="00F54901" w:rsidRDefault="0068228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проводить обоснование состава, характеристик и функциональных возможностей систем и средств обеспечения информационной безопасности объектов защиты на основе отечественных и международных стандартов (ПК-З);</w:t>
      </w:r>
    </w:p>
    <w:p w:rsidR="00682283" w:rsidRPr="00F54901" w:rsidRDefault="0068228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разрабатывать про граммы и методики испытаний средств и систем обеспечения информационной безопасности (ПК-4);</w:t>
      </w:r>
    </w:p>
    <w:p w:rsidR="00682283" w:rsidRPr="00F54901" w:rsidRDefault="0068228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F54901">
        <w:rPr>
          <w:rFonts w:ascii="Times New Roman" w:hAnsi="Times New Roman"/>
          <w:b/>
          <w:bCs/>
          <w:i/>
          <w:sz w:val="24"/>
          <w:szCs w:val="24"/>
          <w:lang w:eastAsia="ru-RU"/>
        </w:rPr>
        <w:t>научно-исследовательская деятельность: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анализировать фундаментальные и прикладные проблемы информационной безопасности в информационного </w:t>
      </w:r>
      <w:r w:rsidR="00144D21" w:rsidRPr="00F54901">
        <w:rPr>
          <w:rFonts w:ascii="Times New Roman" w:hAnsi="Times New Roman"/>
          <w:sz w:val="24"/>
          <w:szCs w:val="24"/>
          <w:lang w:eastAsia="ru-RU"/>
        </w:rPr>
        <w:t>общества (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ПК-5);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осуществлять сбор, обработку, анализ и систематиз</w:t>
      </w:r>
      <w:r w:rsidRPr="00F54901">
        <w:rPr>
          <w:rFonts w:ascii="Times New Roman" w:hAnsi="Times New Roman"/>
          <w:sz w:val="24"/>
          <w:szCs w:val="24"/>
          <w:lang w:eastAsia="ru-RU"/>
        </w:rPr>
        <w:t>а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цию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условиях становления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научно-технической информации по теме исследования, выбор методов и ср</w:t>
      </w:r>
      <w:r w:rsidRPr="00F54901">
        <w:rPr>
          <w:rFonts w:ascii="Times New Roman" w:hAnsi="Times New Roman"/>
          <w:sz w:val="24"/>
          <w:szCs w:val="24"/>
          <w:lang w:eastAsia="ru-RU"/>
        </w:rPr>
        <w:t>е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дств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решения задачи, разрабатывать планы и программы проведения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исследований и технических разработок (ПК-</w:t>
      </w:r>
      <w:r w:rsidRPr="00F54901">
        <w:rPr>
          <w:rFonts w:ascii="Times New Roman" w:hAnsi="Times New Roman"/>
          <w:sz w:val="24"/>
          <w:szCs w:val="24"/>
          <w:lang w:eastAsia="ru-RU"/>
        </w:rPr>
        <w:t>6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);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проводить экспериментальные исследования защищен</w:t>
      </w:r>
      <w:r w:rsidRPr="00F54901">
        <w:rPr>
          <w:rFonts w:ascii="Times New Roman" w:hAnsi="Times New Roman"/>
          <w:sz w:val="24"/>
          <w:szCs w:val="24"/>
          <w:lang w:eastAsia="ru-RU"/>
        </w:rPr>
        <w:t>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ости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объектов с применением соответствующих физических и математических мет</w:t>
      </w:r>
      <w:r w:rsidRPr="00F54901">
        <w:rPr>
          <w:rFonts w:ascii="Times New Roman" w:hAnsi="Times New Roman"/>
          <w:sz w:val="24"/>
          <w:szCs w:val="24"/>
          <w:lang w:eastAsia="ru-RU"/>
        </w:rPr>
        <w:t>о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дов,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технических и программных средств обработки результатов эксперимента (ПК 7);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обрабатывать резул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ьтаты экспериментальных исследований,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оформлять научно-технические отчеты, обзоры, готовить по резуль</w:t>
      </w:r>
      <w:r w:rsidRPr="00F54901">
        <w:rPr>
          <w:rFonts w:ascii="Times New Roman" w:hAnsi="Times New Roman"/>
          <w:sz w:val="24"/>
          <w:szCs w:val="24"/>
          <w:lang w:eastAsia="ru-RU"/>
        </w:rPr>
        <w:t>та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там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выполненных исследований научные доклады и статьи (ПК-8);</w:t>
      </w:r>
    </w:p>
    <w:p w:rsidR="00682283" w:rsidRPr="00F54901" w:rsidRDefault="0068228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F54901">
        <w:rPr>
          <w:rFonts w:ascii="Times New Roman" w:hAnsi="Times New Roman"/>
          <w:b/>
          <w:bCs/>
          <w:i/>
          <w:sz w:val="24"/>
          <w:szCs w:val="24"/>
          <w:lang w:eastAsia="ru-RU"/>
        </w:rPr>
        <w:t>контрольно-аналитическая деятельность: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проводить аудит информационной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безопасности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информационных систем и объектов информатизации (ПК-9);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проводить аттестацию объектов информатизации по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требованиям безопасности информации (ПК-</w:t>
      </w:r>
      <w:r w:rsidRPr="00F54901">
        <w:rPr>
          <w:rFonts w:ascii="Times New Roman" w:hAnsi="Times New Roman"/>
          <w:sz w:val="24"/>
          <w:szCs w:val="24"/>
          <w:lang w:eastAsia="ru-RU"/>
        </w:rPr>
        <w:t>10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);</w:t>
      </w:r>
    </w:p>
    <w:p w:rsidR="00682283" w:rsidRPr="00F54901" w:rsidRDefault="0068228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F54901">
        <w:rPr>
          <w:rFonts w:ascii="Times New Roman" w:hAnsi="Times New Roman"/>
          <w:b/>
          <w:bCs/>
          <w:i/>
          <w:sz w:val="24"/>
          <w:szCs w:val="24"/>
          <w:lang w:eastAsia="ru-RU"/>
        </w:rPr>
        <w:t>педагогическая деятельность: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проводить занятия по избранным дисциплинам предме</w:t>
      </w:r>
      <w:r w:rsidRPr="00F54901">
        <w:rPr>
          <w:rFonts w:ascii="Times New Roman" w:hAnsi="Times New Roman"/>
          <w:sz w:val="24"/>
          <w:szCs w:val="24"/>
          <w:lang w:eastAsia="ru-RU"/>
        </w:rPr>
        <w:t>т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ной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области данного направления и разрабатывать методические матери</w:t>
      </w:r>
      <w:r w:rsidRPr="00F54901">
        <w:rPr>
          <w:rFonts w:ascii="Times New Roman" w:hAnsi="Times New Roman"/>
          <w:sz w:val="24"/>
          <w:szCs w:val="24"/>
          <w:lang w:eastAsia="ru-RU"/>
        </w:rPr>
        <w:t>ал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ы,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используемые в образовательном процессе (ПК-</w:t>
      </w:r>
      <w:r w:rsidRPr="00F54901">
        <w:rPr>
          <w:rFonts w:ascii="Times New Roman" w:hAnsi="Times New Roman"/>
          <w:sz w:val="24"/>
          <w:szCs w:val="24"/>
          <w:lang w:eastAsia="ru-RU"/>
        </w:rPr>
        <w:t>11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);</w:t>
      </w:r>
    </w:p>
    <w:p w:rsidR="00682283" w:rsidRPr="00F54901" w:rsidRDefault="00682283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F54901">
        <w:rPr>
          <w:rFonts w:ascii="Times New Roman" w:hAnsi="Times New Roman"/>
          <w:b/>
          <w:bCs/>
          <w:i/>
          <w:sz w:val="24"/>
          <w:szCs w:val="24"/>
          <w:lang w:eastAsia="ru-RU"/>
        </w:rPr>
        <w:t>организационно-управленческая деятельность: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организовать выполнение работ, управлять коллект</w:t>
      </w:r>
      <w:r w:rsidRPr="00F54901">
        <w:rPr>
          <w:rFonts w:ascii="Times New Roman" w:hAnsi="Times New Roman"/>
          <w:sz w:val="24"/>
          <w:szCs w:val="24"/>
          <w:lang w:eastAsia="ru-RU"/>
        </w:rPr>
        <w:t>и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вом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исполнителей и принимать управленческие решения (ПК-12);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организовать управление информационной безопасно</w:t>
      </w:r>
      <w:r w:rsidRPr="00F54901">
        <w:rPr>
          <w:rFonts w:ascii="Times New Roman" w:hAnsi="Times New Roman"/>
          <w:sz w:val="24"/>
          <w:szCs w:val="24"/>
          <w:lang w:eastAsia="ru-RU"/>
        </w:rPr>
        <w:t>с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тью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(ПК-13);</w:t>
      </w:r>
    </w:p>
    <w:p w:rsidR="00682283" w:rsidRPr="00F54901" w:rsidRDefault="00945606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организовать работу по созданию или модернизации сис</w:t>
      </w:r>
      <w:r w:rsidRPr="00F54901">
        <w:rPr>
          <w:rFonts w:ascii="Times New Roman" w:hAnsi="Times New Roman"/>
          <w:sz w:val="24"/>
          <w:szCs w:val="24"/>
          <w:lang w:eastAsia="ru-RU"/>
        </w:rPr>
        <w:t>т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ем,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средств и технологий обеспечения информационной безопасности в соответств</w:t>
      </w:r>
      <w:r w:rsidRPr="00F54901">
        <w:rPr>
          <w:rFonts w:ascii="Times New Roman" w:hAnsi="Times New Roman"/>
          <w:sz w:val="24"/>
          <w:szCs w:val="24"/>
          <w:lang w:eastAsia="ru-RU"/>
        </w:rPr>
        <w:t>и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и с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правовыми нормативными актами и нормативными методическими докуме</w:t>
      </w:r>
      <w:r w:rsidRPr="00F54901">
        <w:rPr>
          <w:rFonts w:ascii="Times New Roman" w:hAnsi="Times New Roman"/>
          <w:sz w:val="24"/>
          <w:szCs w:val="24"/>
          <w:lang w:eastAsia="ru-RU"/>
        </w:rPr>
        <w:t>нт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ами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4DBC" w:rsidRPr="00F54901">
        <w:rPr>
          <w:rFonts w:ascii="Times New Roman" w:hAnsi="Times New Roman"/>
          <w:sz w:val="24"/>
          <w:szCs w:val="24"/>
          <w:lang w:eastAsia="ru-RU"/>
        </w:rPr>
        <w:t>Кыргызской Республики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(ПК-14);</w:t>
      </w:r>
    </w:p>
    <w:p w:rsidR="00682283" w:rsidRPr="00F54901" w:rsidRDefault="008E4DB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организовать выполнение работ по вводу в эксплуат</w:t>
      </w:r>
      <w:r w:rsidRPr="00F54901">
        <w:rPr>
          <w:rFonts w:ascii="Times New Roman" w:hAnsi="Times New Roman"/>
          <w:sz w:val="24"/>
          <w:szCs w:val="24"/>
          <w:lang w:eastAsia="ru-RU"/>
        </w:rPr>
        <w:t>а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цию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систем и средств обеспечения информационной безопасности (ПК-15);</w:t>
      </w:r>
    </w:p>
    <w:p w:rsidR="004A340D" w:rsidRPr="00F54901" w:rsidRDefault="008E4DBC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A232A" w:rsidRPr="00F54901">
        <w:rPr>
          <w:rFonts w:ascii="Times New Roman" w:hAnsi="Times New Roman"/>
          <w:sz w:val="24"/>
          <w:szCs w:val="24"/>
          <w:lang w:eastAsia="ru-RU"/>
        </w:rPr>
        <w:t>способен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 xml:space="preserve"> разрабатывать проекты организационно-распорядител</w:t>
      </w:r>
      <w:r w:rsidRPr="00F54901">
        <w:rPr>
          <w:rFonts w:ascii="Times New Roman" w:hAnsi="Times New Roman"/>
          <w:sz w:val="24"/>
          <w:szCs w:val="24"/>
          <w:lang w:eastAsia="ru-RU"/>
        </w:rPr>
        <w:t>ь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ных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документов, бизнес-планов в сфере профессиональной деятельности, технич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еской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и эксплуатационной документации на системы и средства обеспе</w:t>
      </w:r>
      <w:r w:rsidRPr="00F54901">
        <w:rPr>
          <w:rFonts w:ascii="Times New Roman" w:hAnsi="Times New Roman"/>
          <w:sz w:val="24"/>
          <w:szCs w:val="24"/>
          <w:lang w:eastAsia="ru-RU"/>
        </w:rPr>
        <w:t xml:space="preserve">чения </w:t>
      </w:r>
      <w:r w:rsidR="00682283" w:rsidRPr="00F54901">
        <w:rPr>
          <w:rFonts w:ascii="Times New Roman" w:hAnsi="Times New Roman"/>
          <w:sz w:val="24"/>
          <w:szCs w:val="24"/>
          <w:lang w:eastAsia="ru-RU"/>
        </w:rPr>
        <w:t>информационной безопасности (ПК -16).</w:t>
      </w:r>
    </w:p>
    <w:p w:rsidR="00641A74" w:rsidRPr="00F54901" w:rsidRDefault="00641A74" w:rsidP="00144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При разработке образовательной программы подготовки бакалавра все универсальные и профессиональные компетенции, отнесенные к выбранному профилю, включаются в набор требуемых результатов освоения образовательной программы. В процессе реализации программы обучающийся приобретает дополнительные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(специализированные профессиональные) компетенции, связанные с конкретным профилем его подготовки</w:t>
      </w:r>
      <w:r w:rsidR="00927CC2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и их количество не должно превышать более 5 наименований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1A74" w:rsidRPr="00F54901" w:rsidRDefault="00641A74" w:rsidP="00144D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Профиль определяется вузом самостоятельно. Перечень профилей утверждается УМО.</w:t>
      </w:r>
    </w:p>
    <w:p w:rsidR="00641A74" w:rsidRPr="00F54901" w:rsidRDefault="00641A74" w:rsidP="00144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641A74" w:rsidRPr="00F54901" w:rsidRDefault="00641A74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6F8" w:rsidRPr="00F54901" w:rsidRDefault="004126F8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5.2.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стр</w:t>
      </w:r>
      <w:r w:rsidR="00927CC2"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уктуре ООП подготовки магистров</w:t>
      </w:r>
    </w:p>
    <w:p w:rsidR="004126F8" w:rsidRPr="00F54901" w:rsidRDefault="004126F8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Структура ООП подготовки магистров включает следующие блоки:</w:t>
      </w:r>
    </w:p>
    <w:p w:rsidR="004126F8" w:rsidRPr="00F54901" w:rsidRDefault="004126F8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блок 1 "Дисциплины (модули)";</w:t>
      </w:r>
    </w:p>
    <w:p w:rsidR="004126F8" w:rsidRPr="00F54901" w:rsidRDefault="004126F8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блок 2 "Практика";</w:t>
      </w:r>
    </w:p>
    <w:p w:rsidR="004126F8" w:rsidRPr="00F54901" w:rsidRDefault="004126F8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блок 3 "Государственная итоговая аттестация".</w:t>
      </w:r>
    </w:p>
    <w:p w:rsidR="000E5C43" w:rsidRPr="00F54901" w:rsidRDefault="000E5C43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6F8" w:rsidRPr="00F54901" w:rsidRDefault="004126F8" w:rsidP="00E57D4C">
      <w:pPr>
        <w:shd w:val="clear" w:color="auto" w:fill="FFC000"/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vanish/>
          <w:sz w:val="24"/>
          <w:szCs w:val="24"/>
          <w:lang w:eastAsia="ru-RU"/>
        </w:rPr>
        <w:t>Begin_nocompare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5812"/>
        <w:gridCol w:w="2800"/>
      </w:tblGrid>
      <w:tr w:rsidR="00F54901" w:rsidRPr="00F54901" w:rsidTr="000E5C43">
        <w:tc>
          <w:tcPr>
            <w:tcW w:w="35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F8" w:rsidRPr="00F54901" w:rsidRDefault="004126F8" w:rsidP="000E5C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Структура ООП подготовки магистров</w:t>
            </w:r>
          </w:p>
        </w:tc>
        <w:tc>
          <w:tcPr>
            <w:tcW w:w="1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F8" w:rsidRPr="00F54901" w:rsidRDefault="004126F8" w:rsidP="000E5C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ООП подготовки магистров и ее блоков в кредитах</w:t>
            </w:r>
          </w:p>
        </w:tc>
      </w:tr>
      <w:tr w:rsidR="00F54901" w:rsidRPr="00F54901" w:rsidTr="00534907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26F8" w:rsidRPr="00F54901" w:rsidRDefault="004126F8" w:rsidP="0053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 1</w:t>
            </w:r>
          </w:p>
        </w:tc>
        <w:tc>
          <w:tcPr>
            <w:tcW w:w="3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E57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 (модули)</w:t>
            </w:r>
            <w:r w:rsidR="00534907"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34907" w:rsidRPr="00F54901" w:rsidRDefault="00534907" w:rsidP="00534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901">
              <w:rPr>
                <w:rFonts w:ascii="Times New Roman" w:eastAsia="Times New Roman" w:hAnsi="Times New Roman"/>
                <w:lang w:eastAsia="ru-RU"/>
              </w:rPr>
              <w:t>.Общенаучный цикл</w:t>
            </w:r>
          </w:p>
          <w:p w:rsidR="00534907" w:rsidRPr="00F54901" w:rsidRDefault="00534907" w:rsidP="00534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901">
              <w:rPr>
                <w:rFonts w:ascii="Times New Roman" w:eastAsia="Times New Roman" w:hAnsi="Times New Roman"/>
                <w:lang w:eastAsia="ru-RU"/>
              </w:rPr>
              <w:t>.Профессиональный цикл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E57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60-90</w:t>
            </w:r>
          </w:p>
          <w:p w:rsidR="00534907" w:rsidRPr="00F54901" w:rsidRDefault="00534907" w:rsidP="00E57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  <w:p w:rsidR="00534907" w:rsidRPr="00F54901" w:rsidRDefault="00534907" w:rsidP="00E57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</w:tr>
      <w:tr w:rsidR="00F54901" w:rsidRPr="00F54901" w:rsidTr="000E5C43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E57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 2</w:t>
            </w:r>
          </w:p>
        </w:tc>
        <w:tc>
          <w:tcPr>
            <w:tcW w:w="3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E57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E57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20-40</w:t>
            </w:r>
          </w:p>
        </w:tc>
      </w:tr>
      <w:tr w:rsidR="00F54901" w:rsidRPr="00F54901" w:rsidTr="000E5C43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E57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 3</w:t>
            </w:r>
          </w:p>
        </w:tc>
        <w:tc>
          <w:tcPr>
            <w:tcW w:w="3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E57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итоговая аттестация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E57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</w:tr>
      <w:tr w:rsidR="00F54901" w:rsidRPr="00F54901" w:rsidTr="000E5C43">
        <w:tc>
          <w:tcPr>
            <w:tcW w:w="35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53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ООП </w:t>
            </w:r>
            <w:r w:rsidR="00534907"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ВПО по </w:t>
            </w: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</w:t>
            </w:r>
            <w:r w:rsidR="00534907"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магистров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6F8" w:rsidRPr="00F54901" w:rsidRDefault="004126F8" w:rsidP="00E57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9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4126F8" w:rsidRPr="00F54901" w:rsidRDefault="004126F8" w:rsidP="000E5C43">
      <w:pPr>
        <w:shd w:val="clear" w:color="auto" w:fill="FFC000"/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vanish/>
          <w:sz w:val="24"/>
          <w:szCs w:val="24"/>
          <w:lang w:val="en-US" w:eastAsia="ru-RU"/>
        </w:rPr>
        <w:t>E</w:t>
      </w:r>
      <w:r w:rsidRPr="00F54901">
        <w:rPr>
          <w:rFonts w:ascii="Times New Roman" w:eastAsia="Times New Roman" w:hAnsi="Times New Roman"/>
          <w:vanish/>
          <w:sz w:val="24"/>
          <w:szCs w:val="24"/>
          <w:lang w:eastAsia="ru-RU"/>
        </w:rPr>
        <w:t>n</w:t>
      </w:r>
      <w:r w:rsidRPr="00F54901">
        <w:rPr>
          <w:rFonts w:ascii="Times New Roman" w:eastAsia="Times New Roman" w:hAnsi="Times New Roman"/>
          <w:vanish/>
          <w:sz w:val="24"/>
          <w:szCs w:val="24"/>
          <w:lang w:val="en-US" w:eastAsia="ru-RU"/>
        </w:rPr>
        <w:t>d</w:t>
      </w:r>
      <w:r w:rsidRPr="00F54901">
        <w:rPr>
          <w:rFonts w:ascii="Times New Roman" w:eastAsia="Times New Roman" w:hAnsi="Times New Roman"/>
          <w:vanish/>
          <w:sz w:val="24"/>
          <w:szCs w:val="24"/>
          <w:lang w:eastAsia="ru-RU"/>
        </w:rPr>
        <w:t>_nocompare</w:t>
      </w:r>
    </w:p>
    <w:p w:rsidR="000E5C43" w:rsidRPr="00F54901" w:rsidRDefault="000E5C43" w:rsidP="00E57D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5C43" w:rsidRPr="00F54901" w:rsidRDefault="000E5C43" w:rsidP="000E5C4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0E5C43" w:rsidRPr="00F54901" w:rsidRDefault="000E5C43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блока объеме, с учетом требований к результатам ее освоения в виде совокупности результатов обучения, предусмотренных нац</w:t>
      </w:r>
      <w:r w:rsidR="00770976" w:rsidRPr="00F54901">
        <w:rPr>
          <w:rFonts w:ascii="Times New Roman" w:eastAsia="Times New Roman" w:hAnsi="Times New Roman"/>
          <w:sz w:val="24"/>
          <w:szCs w:val="24"/>
          <w:lang w:eastAsia="ru-RU"/>
        </w:rPr>
        <w:t>иональной рамкой квалификаций.</w:t>
      </w:r>
    </w:p>
    <w:p w:rsidR="004126F8" w:rsidRPr="00F54901" w:rsidRDefault="00770976" w:rsidP="00E57D4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126F8" w:rsidRPr="00F54901">
        <w:rPr>
          <w:rFonts w:ascii="Times New Roman" w:eastAsia="Times New Roman" w:hAnsi="Times New Roman"/>
          <w:sz w:val="24"/>
          <w:szCs w:val="24"/>
          <w:lang w:eastAsia="ru-RU"/>
        </w:rPr>
        <w:t>5.2.1.  Блок 2 "Практика"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4126F8" w:rsidRPr="00F54901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4126F8" w:rsidRPr="00F54901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5.2.2. Блок 3 "Государственная </w:t>
      </w:r>
      <w:r w:rsidR="00534907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итоговая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4126F8" w:rsidRPr="00F54901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5.2.3. В рамках ООП подготовки магистров выделяется обязательная и элективная часть.</w:t>
      </w:r>
    </w:p>
    <w:p w:rsidR="004126F8" w:rsidRPr="00F54901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4126F8" w:rsidRPr="00F54901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4126F8" w:rsidRPr="00F54901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4126F8" w:rsidRPr="00F54901" w:rsidRDefault="004126F8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hAnsi="Times New Roman"/>
          <w:sz w:val="24"/>
          <w:szCs w:val="24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</w:t>
      </w:r>
    </w:p>
    <w:p w:rsidR="004A4D82" w:rsidRPr="00F54901" w:rsidRDefault="004A4D82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5.3.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условиям реализации ООП подготовки магистров.</w:t>
      </w:r>
    </w:p>
    <w:p w:rsidR="004A4D82" w:rsidRPr="00F54901" w:rsidRDefault="004A4D82" w:rsidP="00534907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5.3.1. Кадровое обеспечение учебного процесса.</w:t>
      </w:r>
    </w:p>
    <w:p w:rsidR="007A7B0A" w:rsidRPr="00F54901" w:rsidRDefault="007A7B0A" w:rsidP="00534907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480"/>
      </w:pPr>
      <w:r w:rsidRPr="00F54901"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 w:rsidR="00534907" w:rsidRPr="00F54901">
        <w:t>6</w:t>
      </w:r>
      <w:r w:rsidR="00F01BD8" w:rsidRPr="00F54901">
        <w:t>0</w:t>
      </w:r>
      <w:r w:rsidRPr="00F54901">
        <w:t xml:space="preserve"> процентов </w:t>
      </w:r>
      <w:r w:rsidR="00534907" w:rsidRPr="00F54901">
        <w:t xml:space="preserve">от </w:t>
      </w:r>
      <w:r w:rsidRPr="00F54901">
        <w:t>общего количества дисциплин</w:t>
      </w:r>
      <w:r w:rsidR="00534907" w:rsidRPr="00F54901">
        <w:t xml:space="preserve"> (лицензионные требования).</w:t>
      </w:r>
    </w:p>
    <w:p w:rsidR="004A4D82" w:rsidRPr="00F54901" w:rsidRDefault="004A4D82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</w:t>
      </w:r>
      <w:r w:rsidR="008E4DBC" w:rsidRPr="00F54901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студентами-магистрантами (определяется ученым советом вуза).</w:t>
      </w:r>
    </w:p>
    <w:p w:rsidR="004A4D82" w:rsidRPr="00F54901" w:rsidRDefault="004A4D82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5.3.2.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Учебно-методическое и информационное обеспечение учебного процесса.</w:t>
      </w:r>
    </w:p>
    <w:p w:rsidR="004A4D82" w:rsidRPr="00F54901" w:rsidRDefault="004A4D82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4A4D82" w:rsidRPr="00F54901" w:rsidRDefault="004A4D82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4A4D82" w:rsidRPr="00F54901" w:rsidRDefault="004A4D82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Образовательная программа вуза должна включать лабораторные практикумы и практические занятия </w:t>
      </w:r>
      <w:r w:rsidRPr="00F54901">
        <w:rPr>
          <w:rFonts w:ascii="Times New Roman" w:eastAsia="Times New Roman" w:hAnsi="Times New Roman"/>
          <w:i/>
          <w:sz w:val="24"/>
          <w:szCs w:val="24"/>
          <w:lang w:eastAsia="ru-RU"/>
        </w:rPr>
        <w:t>(определяются с учетом формируемых компетенций)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47B2" w:rsidRPr="00F54901" w:rsidRDefault="00A947B2" w:rsidP="00A947B2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A947B2" w:rsidRPr="00F54901" w:rsidRDefault="00A947B2" w:rsidP="00A947B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использовании электронных изданий вуз должен обеспечить каждого магистранта для выполнения исследовательской и самостоятельных работ рабочим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местом в компьютерном классе с выходом в Интернет не менее 10 часов в неделю в соответствии с объемом изучаемых дисциплин</w:t>
      </w:r>
    </w:p>
    <w:p w:rsidR="004A4D82" w:rsidRPr="00F54901" w:rsidRDefault="004A4D82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5.3.3.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учебного процесса.</w:t>
      </w:r>
    </w:p>
    <w:p w:rsidR="008C0C0E" w:rsidRPr="00F54901" w:rsidRDefault="008C0C0E" w:rsidP="008C0C0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8C0C0E" w:rsidRPr="00F54901" w:rsidRDefault="004A4D82" w:rsidP="00144D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5.3.4. </w:t>
      </w:r>
      <w:r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качества подготовки выпускников.</w:t>
      </w:r>
    </w:p>
    <w:p w:rsidR="008C0C0E" w:rsidRPr="00F54901" w:rsidRDefault="008C0C0E" w:rsidP="00144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sub_1082"/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качества освоения ООП подготовки магистров должна включать текущую, промежуточную и итоговую государственную аттестацию </w:t>
      </w:r>
      <w:r w:rsidR="00A947B2" w:rsidRPr="00F54901">
        <w:rPr>
          <w:rFonts w:ascii="Times New Roman" w:eastAsia="Times New Roman" w:hAnsi="Times New Roman"/>
          <w:sz w:val="24"/>
          <w:szCs w:val="24"/>
          <w:lang w:eastAsia="ru-RU"/>
        </w:rPr>
        <w:t>выпускников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C0C0E" w:rsidRPr="00F54901" w:rsidRDefault="008C0C0E" w:rsidP="00144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sub_1083"/>
      <w:bookmarkEnd w:id="1"/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 по соответствующей дисциплине.</w:t>
      </w:r>
    </w:p>
    <w:p w:rsidR="00A947B2" w:rsidRPr="00F54901" w:rsidRDefault="008C0C0E" w:rsidP="00144D21">
      <w:pPr>
        <w:shd w:val="clear" w:color="auto" w:fill="FFFFFF"/>
        <w:spacing w:after="0" w:line="240" w:lineRule="auto"/>
        <w:ind w:left="19" w:firstLine="7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sub_1084"/>
      <w:bookmarkEnd w:id="2"/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Для аттестации обучающихся на соответствие их персональных достижений поэтапным требованиям соответствующей ООП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8C0C0E" w:rsidRPr="00F54901" w:rsidRDefault="008C0C0E" w:rsidP="00144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sub_1086"/>
      <w:bookmarkEnd w:id="3"/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Ву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зом долж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быть соз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ус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вия для мак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маль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при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бли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же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сис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мы оце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и кон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тро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ля ком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пе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тен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ций ма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ги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ст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 к ус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ям их бу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ду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щей про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фес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сио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наль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дея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сти. С этой це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лью кро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ме пре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по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лей кон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крет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дис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ци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п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в ка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че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ст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ве внеш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них экс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пер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тов долж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ак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тив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ис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поль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зо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ся ра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бо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ли (пред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ли за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ин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ре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ор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га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за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ций), пре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по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ли, чи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таю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щие смеж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дис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ци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п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и другие.</w:t>
      </w:r>
    </w:p>
    <w:p w:rsidR="008C0C0E" w:rsidRPr="00F54901" w:rsidRDefault="008C0C0E" w:rsidP="00144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Обу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чаю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щим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ся, пред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лям ра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бо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лей долж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на быть пре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дос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тав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на воз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мож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 оце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со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дер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жа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ния, ор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га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за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ции и ка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че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ст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ва учеб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про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цес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са в це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лом, а так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же ра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бо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ты от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дель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пре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по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да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ва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лей.</w:t>
      </w:r>
    </w:p>
    <w:p w:rsidR="00021D04" w:rsidRPr="00F54901" w:rsidRDefault="00021D04" w:rsidP="00144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Итоговая государственная аттестация</w:t>
      </w:r>
      <w:r w:rsidR="00541BD5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направлена</w:t>
      </w:r>
      <w:r w:rsidR="00541BD5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541BD5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установление соответствия</w:t>
      </w:r>
      <w:r w:rsidR="00541BD5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уровня профессиональной подготовки</w:t>
      </w:r>
      <w:r w:rsidR="00541BD5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выпускников ГОС ВПО.</w:t>
      </w:r>
    </w:p>
    <w:bookmarkEnd w:id="4"/>
    <w:p w:rsidR="00021D04" w:rsidRPr="00F54901" w:rsidRDefault="00021D04" w:rsidP="00144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8C0C0E" w:rsidRPr="00F54901" w:rsidRDefault="008C0C0E" w:rsidP="00144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содержанию, объему и структуре выпускной квалификационной работы (магистерской диссертации), а также требования к </w:t>
      </w:r>
      <w:r w:rsidRPr="00F5490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государственному экзамену (при наличии) определяются высшим учебным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заведением.</w:t>
      </w:r>
    </w:p>
    <w:p w:rsidR="00661666" w:rsidRPr="00F54901" w:rsidRDefault="00661666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2095" w:rsidRPr="00F54901" w:rsidRDefault="00CE2095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BD5" w:rsidRPr="00F54901" w:rsidRDefault="00541BD5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D97" w:rsidRPr="00F54901" w:rsidRDefault="00144D21" w:rsidP="007B7D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54901">
        <w:rPr>
          <w:rStyle w:val="FontStyle74"/>
          <w:sz w:val="24"/>
          <w:szCs w:val="24"/>
        </w:rPr>
        <w:t xml:space="preserve">Настоящий </w:t>
      </w:r>
      <w:r w:rsidR="007B7D97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Государственный образовательный стандарт высшего профессионального образования по направлению подготовки </w:t>
      </w:r>
      <w:r w:rsidR="007B7D97"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>590100 «Информационная безопасность</w:t>
      </w:r>
      <w:r w:rsidR="007B7D97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 Учебно-методическим объединением по образованию в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области информационной</w:t>
      </w:r>
      <w:r w:rsidR="007B7D97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безопасности при</w:t>
      </w:r>
      <w:r w:rsidR="007B7D97"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базовом вузе -</w:t>
      </w:r>
      <w:r w:rsidR="007B7D97" w:rsidRPr="00F549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B7D97" w:rsidRPr="00F54901">
        <w:rPr>
          <w:rFonts w:ascii="Times New Roman" w:eastAsia="Times New Roman" w:hAnsi="Times New Roman"/>
          <w:sz w:val="24"/>
          <w:szCs w:val="24"/>
          <w:lang w:eastAsia="ru-RU"/>
        </w:rPr>
        <w:t>Кыргызском государственном университете строительства, транспорта и архитектуры имени Н. Исанова.</w:t>
      </w:r>
    </w:p>
    <w:p w:rsidR="007B7D97" w:rsidRPr="00F54901" w:rsidRDefault="007B7D97" w:rsidP="007B7D97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D97" w:rsidRPr="00F54901" w:rsidRDefault="007B7D97" w:rsidP="007B7D97">
      <w:pPr>
        <w:spacing w:after="0" w:line="240" w:lineRule="auto"/>
        <w:ind w:left="2410" w:hanging="241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Председатель  УМО,</w:t>
      </w:r>
    </w:p>
    <w:p w:rsidR="007B7D97" w:rsidRPr="00F54901" w:rsidRDefault="007B7D97" w:rsidP="007B7D97">
      <w:pPr>
        <w:spacing w:after="0" w:line="240" w:lineRule="auto"/>
        <w:ind w:left="2410" w:hanging="24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первый проректор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КГУСТА </w:t>
      </w:r>
    </w:p>
    <w:p w:rsidR="007B7D97" w:rsidRPr="00F54901" w:rsidRDefault="007B7D97" w:rsidP="007B7D97">
      <w:pPr>
        <w:spacing w:after="0" w:line="240" w:lineRule="auto"/>
        <w:ind w:left="2410" w:hanging="24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Н.Исанова, к.т.н., доцент                                                                    </w:t>
      </w:r>
      <w:r w:rsidRPr="00F549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Т.Т. Саткыналиев </w:t>
      </w:r>
    </w:p>
    <w:p w:rsidR="007B7D97" w:rsidRPr="00F54901" w:rsidRDefault="007B7D97" w:rsidP="007B7D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B7D97" w:rsidRPr="00F54901" w:rsidRDefault="007B7D97" w:rsidP="007B7D9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Председатель секции УМО</w:t>
      </w:r>
      <w:r w:rsidRPr="00F549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7B7D97" w:rsidRPr="00F54901" w:rsidRDefault="007B7D97" w:rsidP="007B7D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«Информационная безопасность», </w:t>
      </w:r>
    </w:p>
    <w:p w:rsidR="007B7D97" w:rsidRPr="00F54901" w:rsidRDefault="007B7D97" w:rsidP="007B7D97">
      <w:pPr>
        <w:tabs>
          <w:tab w:val="left" w:pos="7230"/>
          <w:tab w:val="left" w:pos="7513"/>
          <w:tab w:val="left" w:pos="76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зав. кафедрой «Обеспечение </w:t>
      </w:r>
    </w:p>
    <w:p w:rsidR="007B7D97" w:rsidRPr="00F54901" w:rsidRDefault="007B7D97" w:rsidP="007B7D97">
      <w:pPr>
        <w:tabs>
          <w:tab w:val="left" w:pos="7230"/>
          <w:tab w:val="left" w:pos="7513"/>
          <w:tab w:val="left" w:pos="76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безопасности информационных</w:t>
      </w:r>
    </w:p>
    <w:p w:rsidR="007B7D97" w:rsidRPr="00F54901" w:rsidRDefault="007B7D97" w:rsidP="007B7D97">
      <w:pPr>
        <w:tabs>
          <w:tab w:val="left" w:pos="7230"/>
          <w:tab w:val="left" w:pos="7513"/>
          <w:tab w:val="left" w:pos="76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систем» КГУСТА, к.т.н., доцент                                            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А.А. Абдулаев </w:t>
      </w:r>
    </w:p>
    <w:p w:rsidR="007B7D97" w:rsidRPr="00F54901" w:rsidRDefault="007B7D97" w:rsidP="007B7D9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7D97" w:rsidRPr="00F54901" w:rsidRDefault="007B7D97" w:rsidP="007B7D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Генеральный директор СП</w:t>
      </w:r>
    </w:p>
    <w:p w:rsidR="007B7D97" w:rsidRPr="00F54901" w:rsidRDefault="007B7D97" w:rsidP="007B7D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«Вычислительная техника </w:t>
      </w:r>
    </w:p>
    <w:p w:rsidR="007B7D97" w:rsidRPr="00F54901" w:rsidRDefault="007B7D97" w:rsidP="007B7D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и средства автоматизации»            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А.А.Тороев  </w:t>
      </w:r>
    </w:p>
    <w:p w:rsidR="007B7D97" w:rsidRPr="00F54901" w:rsidRDefault="007B7D97" w:rsidP="007B7D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D97" w:rsidRPr="00F54901" w:rsidRDefault="007B7D97" w:rsidP="007B7D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Руководитель технической </w:t>
      </w:r>
    </w:p>
    <w:p w:rsidR="007B7D97" w:rsidRPr="00F54901" w:rsidRDefault="007B7D97" w:rsidP="007B7D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поддержки службы безопасности</w:t>
      </w:r>
    </w:p>
    <w:p w:rsidR="007B7D97" w:rsidRPr="00F54901" w:rsidRDefault="007B7D97" w:rsidP="007B7D97">
      <w:pPr>
        <w:tabs>
          <w:tab w:val="left" w:pos="737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ОАО   «РСК Банк»                                                                                        К.К. Дербишалиев </w:t>
      </w:r>
    </w:p>
    <w:p w:rsidR="007B7D97" w:rsidRPr="00F54901" w:rsidRDefault="007B7D97" w:rsidP="007B7D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D97" w:rsidRPr="00F54901" w:rsidRDefault="007B7D97" w:rsidP="007B7D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Проректор ОшТУ им. М. Адышова</w:t>
      </w:r>
    </w:p>
    <w:p w:rsidR="007B7D97" w:rsidRPr="00F54901" w:rsidRDefault="007B7D97" w:rsidP="007B7D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 xml:space="preserve"> по учебной работе, к.т.н., доцент</w:t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Ж.Б. </w:t>
      </w:r>
      <w:r w:rsidRPr="00F54901">
        <w:rPr>
          <w:rFonts w:ascii="Times New Roman" w:hAnsi="Times New Roman"/>
          <w:sz w:val="24"/>
          <w:szCs w:val="24"/>
        </w:rPr>
        <w:t>Матисаков</w:t>
      </w:r>
    </w:p>
    <w:p w:rsidR="007B7D97" w:rsidRPr="00F54901" w:rsidRDefault="007B7D97" w:rsidP="007B7D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7B7D97">
      <w:pPr>
        <w:spacing w:after="12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D97" w:rsidRPr="00F54901" w:rsidRDefault="007B7D97" w:rsidP="007B7D97">
      <w:pPr>
        <w:spacing w:after="12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901">
        <w:rPr>
          <w:rFonts w:ascii="Times New Roman" w:eastAsia="Times New Roman" w:hAnsi="Times New Roman"/>
          <w:sz w:val="24"/>
          <w:szCs w:val="24"/>
          <w:lang w:eastAsia="ru-RU"/>
        </w:rPr>
        <w:t>При разработке ГОС ВПО перечень задач профессиональной деятельности и профессиональных компетенций сформирован с участием работодателей – ведущих специалистов в области информационной безопасности:</w:t>
      </w: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Государственное предприятие «Соцсервис»</w:t>
      </w: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при ГКИТиС КР, директор</w:t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  <w:t xml:space="preserve">     </w:t>
      </w:r>
      <w:r w:rsidRPr="00F54901">
        <w:rPr>
          <w:rFonts w:ascii="Times New Roman" w:hAnsi="Times New Roman"/>
          <w:sz w:val="24"/>
          <w:szCs w:val="24"/>
        </w:rPr>
        <w:tab/>
        <w:t xml:space="preserve">    А.Т. Абдылдаев</w:t>
      </w: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Государственное предприятие «Инфоком»</w:t>
      </w: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 xml:space="preserve">при ГКИТиС КР, зав. сектором </w:t>
      </w: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информационной безопасности</w:t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  <w:t xml:space="preserve">    М.К. Осмонов</w:t>
      </w: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 xml:space="preserve">ОАО «Мегалайн», инженер контроля </w:t>
      </w: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 xml:space="preserve">службы внутреннего аудита </w:t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  <w:t xml:space="preserve">     Р.И. Осмоналиев</w:t>
      </w: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t>Нац. банк КР, главный администратор</w:t>
      </w:r>
    </w:p>
    <w:p w:rsidR="007B7D97" w:rsidRPr="00F54901" w:rsidRDefault="007B7D97" w:rsidP="007B7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4901">
        <w:rPr>
          <w:rFonts w:ascii="Times New Roman" w:hAnsi="Times New Roman"/>
          <w:sz w:val="24"/>
          <w:szCs w:val="24"/>
        </w:rPr>
        <w:lastRenderedPageBreak/>
        <w:t>информационной безопасности УБИЗ</w:t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</w:r>
      <w:r w:rsidRPr="00F54901">
        <w:rPr>
          <w:rFonts w:ascii="Times New Roman" w:hAnsi="Times New Roman"/>
          <w:sz w:val="24"/>
          <w:szCs w:val="24"/>
        </w:rPr>
        <w:tab/>
        <w:t xml:space="preserve">     А.Т. Тиленбаев</w:t>
      </w:r>
    </w:p>
    <w:p w:rsidR="007B7D97" w:rsidRPr="00F54901" w:rsidRDefault="007B7D97" w:rsidP="007B7D97">
      <w:pPr>
        <w:spacing w:after="0" w:line="240" w:lineRule="auto"/>
        <w:rPr>
          <w:sz w:val="24"/>
          <w:szCs w:val="24"/>
        </w:rPr>
      </w:pPr>
    </w:p>
    <w:p w:rsidR="007B7D97" w:rsidRPr="00F54901" w:rsidRDefault="007B7D97" w:rsidP="007B7D97">
      <w:pPr>
        <w:spacing w:after="0" w:line="240" w:lineRule="auto"/>
        <w:rPr>
          <w:sz w:val="24"/>
          <w:szCs w:val="24"/>
        </w:rPr>
      </w:pPr>
    </w:p>
    <w:p w:rsidR="007B7D97" w:rsidRPr="00F54901" w:rsidRDefault="007B7D97" w:rsidP="00E57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B7D97" w:rsidRPr="00F54901" w:rsidSect="00377491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20E" w:rsidRDefault="00D1220E" w:rsidP="00377491">
      <w:pPr>
        <w:spacing w:after="0" w:line="240" w:lineRule="auto"/>
      </w:pPr>
      <w:r>
        <w:separator/>
      </w:r>
    </w:p>
  </w:endnote>
  <w:endnote w:type="continuationSeparator" w:id="0">
    <w:p w:rsidR="00D1220E" w:rsidRDefault="00D1220E" w:rsidP="00377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5609377"/>
      <w:docPartObj>
        <w:docPartGallery w:val="Page Numbers (Bottom of Page)"/>
        <w:docPartUnique/>
      </w:docPartObj>
    </w:sdtPr>
    <w:sdtEndPr/>
    <w:sdtContent>
      <w:p w:rsidR="00E53FEA" w:rsidRDefault="00E53F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A28">
          <w:rPr>
            <w:noProof/>
          </w:rPr>
          <w:t>5</w:t>
        </w:r>
        <w:r>
          <w:fldChar w:fldCharType="end"/>
        </w:r>
      </w:p>
    </w:sdtContent>
  </w:sdt>
  <w:p w:rsidR="00E53FEA" w:rsidRDefault="00E53FE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20E" w:rsidRDefault="00D1220E" w:rsidP="00377491">
      <w:pPr>
        <w:spacing w:after="0" w:line="240" w:lineRule="auto"/>
      </w:pPr>
      <w:r>
        <w:separator/>
      </w:r>
    </w:p>
  </w:footnote>
  <w:footnote w:type="continuationSeparator" w:id="0">
    <w:p w:rsidR="00D1220E" w:rsidRDefault="00D1220E" w:rsidP="00377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B5FEC"/>
    <w:multiLevelType w:val="hybridMultilevel"/>
    <w:tmpl w:val="AAD88A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D82"/>
    <w:rsid w:val="00021D04"/>
    <w:rsid w:val="00027748"/>
    <w:rsid w:val="00044C7E"/>
    <w:rsid w:val="00082EE1"/>
    <w:rsid w:val="000A1B2D"/>
    <w:rsid w:val="000A4591"/>
    <w:rsid w:val="000A4C5E"/>
    <w:rsid w:val="000E5C43"/>
    <w:rsid w:val="000E7B20"/>
    <w:rsid w:val="00107E29"/>
    <w:rsid w:val="001405BD"/>
    <w:rsid w:val="00144538"/>
    <w:rsid w:val="00144D21"/>
    <w:rsid w:val="0017343E"/>
    <w:rsid w:val="00175DE4"/>
    <w:rsid w:val="001F0531"/>
    <w:rsid w:val="002474A7"/>
    <w:rsid w:val="00283A6D"/>
    <w:rsid w:val="002A60BC"/>
    <w:rsid w:val="002B09F1"/>
    <w:rsid w:val="002D31D6"/>
    <w:rsid w:val="00343B4E"/>
    <w:rsid w:val="00356077"/>
    <w:rsid w:val="00356B4F"/>
    <w:rsid w:val="00377491"/>
    <w:rsid w:val="003A0A9D"/>
    <w:rsid w:val="003F76A0"/>
    <w:rsid w:val="004126F8"/>
    <w:rsid w:val="0041410E"/>
    <w:rsid w:val="00422C58"/>
    <w:rsid w:val="004311F9"/>
    <w:rsid w:val="004A340D"/>
    <w:rsid w:val="004A4D82"/>
    <w:rsid w:val="00534907"/>
    <w:rsid w:val="00541BD5"/>
    <w:rsid w:val="005D44C7"/>
    <w:rsid w:val="005F0567"/>
    <w:rsid w:val="00641A74"/>
    <w:rsid w:val="00661666"/>
    <w:rsid w:val="00682283"/>
    <w:rsid w:val="00697A4F"/>
    <w:rsid w:val="006A232A"/>
    <w:rsid w:val="006C5B4D"/>
    <w:rsid w:val="006D3B29"/>
    <w:rsid w:val="007316A6"/>
    <w:rsid w:val="00741143"/>
    <w:rsid w:val="00746DB3"/>
    <w:rsid w:val="00770976"/>
    <w:rsid w:val="007742E8"/>
    <w:rsid w:val="007760AB"/>
    <w:rsid w:val="007778F0"/>
    <w:rsid w:val="00790DFA"/>
    <w:rsid w:val="00794808"/>
    <w:rsid w:val="007A1AA3"/>
    <w:rsid w:val="007A7B0A"/>
    <w:rsid w:val="007B7D97"/>
    <w:rsid w:val="008333A6"/>
    <w:rsid w:val="008753B4"/>
    <w:rsid w:val="008777AF"/>
    <w:rsid w:val="008820ED"/>
    <w:rsid w:val="0089101E"/>
    <w:rsid w:val="00893478"/>
    <w:rsid w:val="008A198E"/>
    <w:rsid w:val="008C0C0E"/>
    <w:rsid w:val="008D3D0B"/>
    <w:rsid w:val="008E4DBC"/>
    <w:rsid w:val="008F477C"/>
    <w:rsid w:val="008F4B68"/>
    <w:rsid w:val="00927CC2"/>
    <w:rsid w:val="00936C3F"/>
    <w:rsid w:val="0093749B"/>
    <w:rsid w:val="00945606"/>
    <w:rsid w:val="00945D78"/>
    <w:rsid w:val="00982F1F"/>
    <w:rsid w:val="009B58D7"/>
    <w:rsid w:val="009D20E5"/>
    <w:rsid w:val="00A00506"/>
    <w:rsid w:val="00A0372A"/>
    <w:rsid w:val="00A12677"/>
    <w:rsid w:val="00A37E4C"/>
    <w:rsid w:val="00A4564F"/>
    <w:rsid w:val="00A64E53"/>
    <w:rsid w:val="00A947B2"/>
    <w:rsid w:val="00AB60DC"/>
    <w:rsid w:val="00B0591E"/>
    <w:rsid w:val="00B649D6"/>
    <w:rsid w:val="00B73B73"/>
    <w:rsid w:val="00B813EB"/>
    <w:rsid w:val="00BA7D86"/>
    <w:rsid w:val="00BB00E2"/>
    <w:rsid w:val="00BC0C7A"/>
    <w:rsid w:val="00BD1EAD"/>
    <w:rsid w:val="00BE18C1"/>
    <w:rsid w:val="00C266BC"/>
    <w:rsid w:val="00C34E18"/>
    <w:rsid w:val="00C9697D"/>
    <w:rsid w:val="00CA45B7"/>
    <w:rsid w:val="00CC3DA6"/>
    <w:rsid w:val="00CC7465"/>
    <w:rsid w:val="00CE2095"/>
    <w:rsid w:val="00D1220E"/>
    <w:rsid w:val="00D2298C"/>
    <w:rsid w:val="00D41A28"/>
    <w:rsid w:val="00D4381D"/>
    <w:rsid w:val="00D724BD"/>
    <w:rsid w:val="00D80745"/>
    <w:rsid w:val="00D93403"/>
    <w:rsid w:val="00DA0FFD"/>
    <w:rsid w:val="00DA1D4B"/>
    <w:rsid w:val="00DB6D85"/>
    <w:rsid w:val="00E152AA"/>
    <w:rsid w:val="00E45539"/>
    <w:rsid w:val="00E46AA1"/>
    <w:rsid w:val="00E47272"/>
    <w:rsid w:val="00E534BF"/>
    <w:rsid w:val="00E53FEA"/>
    <w:rsid w:val="00E57D4C"/>
    <w:rsid w:val="00EE27A1"/>
    <w:rsid w:val="00F01BD8"/>
    <w:rsid w:val="00F1305A"/>
    <w:rsid w:val="00F54901"/>
    <w:rsid w:val="00F74AF5"/>
    <w:rsid w:val="00F82096"/>
    <w:rsid w:val="00F8612A"/>
    <w:rsid w:val="00F86DC3"/>
    <w:rsid w:val="00FA509E"/>
    <w:rsid w:val="00FE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16840-A154-428B-9059-EFBCF538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45D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677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377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7491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77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7491"/>
    <w:rPr>
      <w:sz w:val="22"/>
      <w:szCs w:val="22"/>
      <w:lang w:eastAsia="en-US"/>
    </w:rPr>
  </w:style>
  <w:style w:type="paragraph" w:customStyle="1" w:styleId="Style18">
    <w:name w:val="Style18"/>
    <w:basedOn w:val="a"/>
    <w:rsid w:val="00F1305A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BD1E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78">
    <w:name w:val="Font Style78"/>
    <w:rsid w:val="00144D2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5">
    <w:name w:val="Style35"/>
    <w:basedOn w:val="a"/>
    <w:rsid w:val="00144D21"/>
    <w:pPr>
      <w:widowControl w:val="0"/>
      <w:autoSpaceDE w:val="0"/>
      <w:autoSpaceDN w:val="0"/>
      <w:adjustRightInd w:val="0"/>
      <w:spacing w:after="0" w:line="197" w:lineRule="exact"/>
      <w:ind w:firstLine="5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144D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9">
    <w:name w:val="Font Style79"/>
    <w:rsid w:val="00144D2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0">
    <w:name w:val="Style60"/>
    <w:basedOn w:val="a"/>
    <w:rsid w:val="00144D21"/>
    <w:pPr>
      <w:widowControl w:val="0"/>
      <w:autoSpaceDE w:val="0"/>
      <w:autoSpaceDN w:val="0"/>
      <w:adjustRightInd w:val="0"/>
      <w:spacing w:after="0" w:line="197" w:lineRule="exact"/>
      <w:ind w:hanging="1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4">
    <w:name w:val="Font Style74"/>
    <w:rsid w:val="00144D2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1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14</Pages>
  <Words>5351</Words>
  <Characters>30505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35785</CharactersWithSpaces>
  <SharedDoc>false</SharedDoc>
  <HLinks>
    <vt:vector size="6" baseType="variant"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cdb:1216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susargul-313-1</cp:lastModifiedBy>
  <cp:revision>16</cp:revision>
  <cp:lastPrinted>2020-08-14T05:53:00Z</cp:lastPrinted>
  <dcterms:created xsi:type="dcterms:W3CDTF">2020-08-17T06:46:00Z</dcterms:created>
  <dcterms:modified xsi:type="dcterms:W3CDTF">2021-06-21T04:32:00Z</dcterms:modified>
</cp:coreProperties>
</file>